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B04F" w14:textId="77777777" w:rsidR="00CF2CA7" w:rsidRDefault="002412C4" w:rsidP="00CF2CA7">
      <w:pPr>
        <w:jc w:val="center"/>
        <w:rPr>
          <w:rFonts w:asciiTheme="majorHAnsi" w:hAnsiTheme="majorHAnsi" w:cs="Mongolian Baiti"/>
          <w:sz w:val="24"/>
          <w:szCs w:val="28"/>
        </w:rPr>
      </w:pPr>
      <w:r w:rsidRPr="00611FD0">
        <w:rPr>
          <w:rFonts w:asciiTheme="majorHAnsi" w:hAnsiTheme="majorHAnsi"/>
          <w:noProof/>
          <w:sz w:val="24"/>
          <w:szCs w:val="28"/>
        </w:rPr>
        <w:drawing>
          <wp:inline distT="0" distB="0" distL="0" distR="0" wp14:anchorId="7755FA31" wp14:editId="07777777">
            <wp:extent cx="2166257" cy="1406374"/>
            <wp:effectExtent l="0" t="0" r="5715" b="3810"/>
            <wp:docPr id="2" name="Picture 2" descr="http://www.friendsofevelynmeador.org/wp-content/uploads/2016/07/Friends-Logo-1024x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iendsofevelynmeador.org/wp-content/uploads/2016/07/Friends-Logo-1024x6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71" cy="144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B55" w:rsidRPr="00611FD0">
        <w:rPr>
          <w:rFonts w:asciiTheme="majorHAnsi" w:hAnsiTheme="majorHAnsi" w:cs="Mongolian Baiti"/>
          <w:sz w:val="24"/>
          <w:szCs w:val="28"/>
        </w:rPr>
        <w:t xml:space="preserve"> </w:t>
      </w:r>
    </w:p>
    <w:p w14:paraId="5EB28E2C" w14:textId="77777777" w:rsidR="00CF2CA7" w:rsidRPr="00611FD0" w:rsidRDefault="00CF2CA7" w:rsidP="00CF2CA7">
      <w:pPr>
        <w:jc w:val="center"/>
        <w:rPr>
          <w:rFonts w:asciiTheme="majorHAnsi" w:hAnsiTheme="majorHAnsi" w:cs="Mongolian Baiti"/>
          <w:sz w:val="24"/>
          <w:szCs w:val="28"/>
        </w:rPr>
      </w:pPr>
      <w:r>
        <w:rPr>
          <w:rFonts w:asciiTheme="majorHAnsi" w:hAnsiTheme="majorHAnsi" w:cs="Mongolian Baiti"/>
          <w:sz w:val="24"/>
          <w:szCs w:val="28"/>
        </w:rPr>
        <w:t>Web</w:t>
      </w:r>
      <w:r w:rsidR="00930C53">
        <w:rPr>
          <w:rFonts w:asciiTheme="majorHAnsi" w:hAnsiTheme="majorHAnsi" w:cs="Mongolian Baiti"/>
          <w:sz w:val="24"/>
          <w:szCs w:val="28"/>
        </w:rPr>
        <w:t xml:space="preserve"> site</w:t>
      </w:r>
      <w:r w:rsidR="00D423AE" w:rsidRPr="00611FD0">
        <w:rPr>
          <w:rFonts w:asciiTheme="majorHAnsi" w:hAnsiTheme="majorHAnsi" w:cs="Mongolian Baiti"/>
          <w:sz w:val="24"/>
          <w:szCs w:val="28"/>
        </w:rPr>
        <w:t xml:space="preserve">: </w:t>
      </w:r>
      <w:hyperlink r:id="rId8" w:history="1">
        <w:r w:rsidR="00C25441">
          <w:rPr>
            <w:rStyle w:val="Hyperlink"/>
            <w:rFonts w:asciiTheme="majorHAnsi" w:hAnsiTheme="majorHAnsi" w:cs="Mongolian Baiti"/>
            <w:sz w:val="24"/>
            <w:szCs w:val="28"/>
          </w:rPr>
          <w:t>friendsofevelynmeador.org</w:t>
        </w:r>
      </w:hyperlink>
    </w:p>
    <w:p w14:paraId="68239499" w14:textId="7FD1E57E" w:rsidR="00D423AE" w:rsidRPr="00611FD0" w:rsidRDefault="005D128E" w:rsidP="00FA78C5">
      <w:pPr>
        <w:spacing w:line="240" w:lineRule="auto"/>
        <w:jc w:val="center"/>
        <w:rPr>
          <w:rFonts w:asciiTheme="majorHAnsi" w:hAnsiTheme="majorHAnsi" w:cs="Mongolian Baiti"/>
          <w:sz w:val="24"/>
          <w:szCs w:val="28"/>
        </w:rPr>
      </w:pPr>
      <w:r>
        <w:rPr>
          <w:rFonts w:asciiTheme="majorHAnsi" w:hAnsiTheme="majorHAnsi" w:cs="Mongolian Baiti"/>
          <w:sz w:val="24"/>
          <w:szCs w:val="28"/>
        </w:rPr>
        <w:t>E</w:t>
      </w:r>
      <w:r w:rsidR="00D423AE" w:rsidRPr="00611FD0">
        <w:rPr>
          <w:rFonts w:asciiTheme="majorHAnsi" w:hAnsiTheme="majorHAnsi" w:cs="Mongolian Baiti"/>
          <w:sz w:val="24"/>
          <w:szCs w:val="28"/>
        </w:rPr>
        <w:t>-mail</w:t>
      </w:r>
      <w:r w:rsidR="00930C53">
        <w:rPr>
          <w:rFonts w:asciiTheme="majorHAnsi" w:hAnsiTheme="majorHAnsi" w:cs="Mongolian Baiti"/>
          <w:sz w:val="24"/>
          <w:szCs w:val="28"/>
        </w:rPr>
        <w:t xml:space="preserve"> address</w:t>
      </w:r>
      <w:r w:rsidR="00D423AE" w:rsidRPr="00611FD0">
        <w:rPr>
          <w:rFonts w:asciiTheme="majorHAnsi" w:hAnsiTheme="majorHAnsi" w:cs="Mongolian Baiti"/>
          <w:sz w:val="24"/>
          <w:szCs w:val="28"/>
        </w:rPr>
        <w:t xml:space="preserve">: </w:t>
      </w:r>
      <w:hyperlink r:id="rId9" w:history="1">
        <w:r w:rsidR="00D423AE" w:rsidRPr="00611FD0">
          <w:rPr>
            <w:rStyle w:val="Hyperlink"/>
            <w:rFonts w:asciiTheme="majorHAnsi" w:hAnsiTheme="majorHAnsi" w:cs="Mongolian Baiti"/>
            <w:sz w:val="24"/>
            <w:szCs w:val="28"/>
          </w:rPr>
          <w:t>info@friendsofevelynmeador.org</w:t>
        </w:r>
      </w:hyperlink>
    </w:p>
    <w:p w14:paraId="64B846B3" w14:textId="77777777" w:rsidR="009B080B" w:rsidRPr="00611FD0" w:rsidRDefault="001F515B" w:rsidP="00881631">
      <w:pPr>
        <w:jc w:val="center"/>
        <w:rPr>
          <w:rFonts w:asciiTheme="majorHAnsi" w:hAnsiTheme="majorHAnsi" w:cs="Mongolian Baiti"/>
          <w:b/>
          <w:sz w:val="28"/>
          <w:szCs w:val="28"/>
        </w:rPr>
      </w:pPr>
      <w:r w:rsidRPr="00611FD0">
        <w:rPr>
          <w:rFonts w:asciiTheme="majorHAnsi" w:hAnsiTheme="majorHAnsi" w:cs="Mongolian Baiti"/>
          <w:b/>
          <w:sz w:val="28"/>
          <w:szCs w:val="28"/>
        </w:rPr>
        <w:t>Friends of</w:t>
      </w:r>
      <w:r w:rsidR="00BA62D6" w:rsidRPr="00611FD0">
        <w:rPr>
          <w:rFonts w:asciiTheme="majorHAnsi" w:hAnsiTheme="majorHAnsi" w:cs="Mongolian Baiti"/>
          <w:b/>
          <w:sz w:val="28"/>
          <w:szCs w:val="28"/>
        </w:rPr>
        <w:t xml:space="preserve"> </w:t>
      </w:r>
      <w:r w:rsidRPr="00611FD0">
        <w:rPr>
          <w:rFonts w:asciiTheme="majorHAnsi" w:hAnsiTheme="majorHAnsi" w:cs="Mongolian Baiti"/>
          <w:b/>
          <w:sz w:val="28"/>
          <w:szCs w:val="28"/>
        </w:rPr>
        <w:t>Evelyn Meador Library</w:t>
      </w:r>
      <w:r w:rsidR="00CD36C8" w:rsidRPr="00611FD0">
        <w:rPr>
          <w:rFonts w:asciiTheme="majorHAnsi" w:hAnsiTheme="majorHAnsi" w:cs="Mongolian Baiti"/>
          <w:b/>
          <w:sz w:val="28"/>
          <w:szCs w:val="28"/>
        </w:rPr>
        <w:t xml:space="preserve"> </w:t>
      </w:r>
      <w:r w:rsidR="004656D6">
        <w:rPr>
          <w:rFonts w:asciiTheme="majorHAnsi" w:hAnsiTheme="majorHAnsi" w:cs="Mongolian Baiti"/>
          <w:b/>
          <w:sz w:val="28"/>
          <w:szCs w:val="28"/>
        </w:rPr>
        <w:t>Annual Newsletter</w:t>
      </w:r>
    </w:p>
    <w:p w14:paraId="7C307539" w14:textId="77777777" w:rsidR="00881631" w:rsidRPr="00611FD0" w:rsidRDefault="002920D1" w:rsidP="0088163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11FD0">
        <w:rPr>
          <w:rFonts w:asciiTheme="majorHAnsi" w:hAnsiTheme="majorHAnsi" w:cs="Times New Roman"/>
          <w:b/>
          <w:sz w:val="28"/>
          <w:szCs w:val="28"/>
        </w:rPr>
        <w:t>January</w:t>
      </w:r>
      <w:r w:rsidR="00974C03">
        <w:rPr>
          <w:rFonts w:asciiTheme="majorHAnsi" w:hAnsiTheme="majorHAnsi" w:cs="Times New Roman"/>
          <w:b/>
          <w:sz w:val="28"/>
          <w:szCs w:val="28"/>
        </w:rPr>
        <w:t xml:space="preserve"> 2021</w:t>
      </w:r>
      <w:r w:rsidR="00611FD0">
        <w:rPr>
          <w:rFonts w:asciiTheme="majorHAnsi" w:hAnsiTheme="majorHAnsi" w:cs="Times New Roman"/>
          <w:b/>
          <w:sz w:val="28"/>
          <w:szCs w:val="28"/>
        </w:rPr>
        <w:t xml:space="preserve"> Edition</w:t>
      </w:r>
    </w:p>
    <w:p w14:paraId="3E06B4F7" w14:textId="77777777" w:rsidR="00BB2938" w:rsidRPr="00611FD0" w:rsidRDefault="00881631" w:rsidP="00BB2938">
      <w:p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>Dear Friend</w:t>
      </w:r>
      <w:r w:rsidR="00390191" w:rsidRPr="00611FD0">
        <w:rPr>
          <w:rFonts w:asciiTheme="majorHAnsi" w:hAnsiTheme="majorHAnsi" w:cs="Times New Roman"/>
          <w:sz w:val="24"/>
          <w:szCs w:val="28"/>
        </w:rPr>
        <w:t>s</w:t>
      </w:r>
      <w:r w:rsidRPr="00611FD0">
        <w:rPr>
          <w:rFonts w:asciiTheme="majorHAnsi" w:hAnsiTheme="majorHAnsi" w:cs="Times New Roman"/>
          <w:sz w:val="24"/>
          <w:szCs w:val="28"/>
        </w:rPr>
        <w:t>,</w:t>
      </w:r>
    </w:p>
    <w:p w14:paraId="098E0533" w14:textId="77777777" w:rsidR="00BB2938" w:rsidRPr="00611FD0" w:rsidRDefault="009D73AB" w:rsidP="0003579F">
      <w:pPr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Once again, it’s</w:t>
      </w:r>
      <w:r w:rsidR="00881631" w:rsidRPr="00611FD0">
        <w:rPr>
          <w:rFonts w:asciiTheme="majorHAnsi" w:hAnsiTheme="majorHAnsi" w:cs="Times New Roman"/>
          <w:sz w:val="24"/>
          <w:szCs w:val="28"/>
        </w:rPr>
        <w:t xml:space="preserve"> membership renewal time for the Friends of the Evelyn Meado</w:t>
      </w:r>
      <w:r>
        <w:rPr>
          <w:rFonts w:asciiTheme="majorHAnsi" w:hAnsiTheme="majorHAnsi" w:cs="Times New Roman"/>
          <w:sz w:val="24"/>
          <w:szCs w:val="28"/>
        </w:rPr>
        <w:t>r Library!</w:t>
      </w:r>
      <w:r w:rsidR="000502A6" w:rsidRPr="00611FD0">
        <w:rPr>
          <w:rFonts w:asciiTheme="majorHAnsi" w:hAnsiTheme="majorHAnsi" w:cs="Times New Roman"/>
          <w:sz w:val="24"/>
          <w:szCs w:val="28"/>
        </w:rPr>
        <w:t xml:space="preserve">  If you have already </w:t>
      </w:r>
      <w:r w:rsidR="00881631" w:rsidRPr="00611FD0">
        <w:rPr>
          <w:rFonts w:asciiTheme="majorHAnsi" w:hAnsiTheme="majorHAnsi" w:cs="Times New Roman"/>
          <w:sz w:val="24"/>
          <w:szCs w:val="28"/>
        </w:rPr>
        <w:t xml:space="preserve">renewed, please accept our </w:t>
      </w:r>
      <w:r>
        <w:rPr>
          <w:rFonts w:asciiTheme="majorHAnsi" w:hAnsiTheme="majorHAnsi" w:cs="Times New Roman"/>
          <w:sz w:val="24"/>
          <w:szCs w:val="28"/>
        </w:rPr>
        <w:t xml:space="preserve">sincere </w:t>
      </w:r>
      <w:r w:rsidR="00881631" w:rsidRPr="00611FD0">
        <w:rPr>
          <w:rFonts w:asciiTheme="majorHAnsi" w:hAnsiTheme="majorHAnsi" w:cs="Times New Roman"/>
          <w:sz w:val="24"/>
          <w:szCs w:val="28"/>
        </w:rPr>
        <w:t>thanks</w:t>
      </w:r>
      <w:r>
        <w:rPr>
          <w:rFonts w:asciiTheme="majorHAnsi" w:hAnsiTheme="majorHAnsi" w:cs="Times New Roman"/>
          <w:sz w:val="24"/>
          <w:szCs w:val="28"/>
        </w:rPr>
        <w:t xml:space="preserve"> for your support</w:t>
      </w:r>
      <w:r w:rsidR="00881631" w:rsidRPr="00611FD0">
        <w:rPr>
          <w:rFonts w:asciiTheme="majorHAnsi" w:hAnsiTheme="majorHAnsi" w:cs="Times New Roman"/>
          <w:sz w:val="24"/>
          <w:szCs w:val="28"/>
        </w:rPr>
        <w:t>.  If you would like to r</w:t>
      </w:r>
      <w:r w:rsidR="000502A6" w:rsidRPr="00611FD0">
        <w:rPr>
          <w:rFonts w:asciiTheme="majorHAnsi" w:hAnsiTheme="majorHAnsi" w:cs="Times New Roman"/>
          <w:sz w:val="24"/>
          <w:szCs w:val="28"/>
        </w:rPr>
        <w:t xml:space="preserve">enew or become a member, please </w:t>
      </w:r>
      <w:r w:rsidR="00881631" w:rsidRPr="00611FD0">
        <w:rPr>
          <w:rFonts w:asciiTheme="majorHAnsi" w:hAnsiTheme="majorHAnsi" w:cs="Times New Roman"/>
          <w:sz w:val="24"/>
          <w:szCs w:val="28"/>
        </w:rPr>
        <w:t>return the</w:t>
      </w:r>
      <w:r w:rsidR="000502A6" w:rsidRPr="00611FD0">
        <w:rPr>
          <w:rFonts w:asciiTheme="majorHAnsi" w:hAnsiTheme="majorHAnsi" w:cs="Times New Roman"/>
          <w:sz w:val="24"/>
          <w:szCs w:val="28"/>
        </w:rPr>
        <w:t xml:space="preserve"> enclosed</w:t>
      </w:r>
      <w:r w:rsidR="00881631" w:rsidRPr="00611FD0">
        <w:rPr>
          <w:rFonts w:asciiTheme="majorHAnsi" w:hAnsiTheme="majorHAnsi" w:cs="Times New Roman"/>
          <w:sz w:val="24"/>
          <w:szCs w:val="28"/>
        </w:rPr>
        <w:t xml:space="preserve"> members</w:t>
      </w:r>
      <w:r w:rsidR="00AB7503" w:rsidRPr="00611FD0">
        <w:rPr>
          <w:rFonts w:asciiTheme="majorHAnsi" w:hAnsiTheme="majorHAnsi" w:cs="Times New Roman"/>
          <w:sz w:val="24"/>
          <w:szCs w:val="28"/>
        </w:rPr>
        <w:t>hip form</w:t>
      </w:r>
      <w:r w:rsidR="00F85527">
        <w:rPr>
          <w:rFonts w:asciiTheme="majorHAnsi" w:hAnsiTheme="majorHAnsi" w:cs="Times New Roman"/>
          <w:sz w:val="24"/>
          <w:szCs w:val="28"/>
        </w:rPr>
        <w:t xml:space="preserve"> found at the end of this newsletter</w:t>
      </w:r>
      <w:r w:rsidR="00881631" w:rsidRPr="00611FD0">
        <w:rPr>
          <w:rFonts w:asciiTheme="majorHAnsi" w:hAnsiTheme="majorHAnsi" w:cs="Times New Roman"/>
          <w:sz w:val="24"/>
          <w:szCs w:val="28"/>
        </w:rPr>
        <w:t xml:space="preserve">. </w:t>
      </w:r>
    </w:p>
    <w:p w14:paraId="4AF70DB1" w14:textId="77777777" w:rsidR="004F539E" w:rsidRDefault="00D72635" w:rsidP="005C08EC">
      <w:p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 xml:space="preserve">We hope you </w:t>
      </w:r>
      <w:r w:rsidR="001E7802" w:rsidRPr="00611FD0">
        <w:rPr>
          <w:rFonts w:asciiTheme="majorHAnsi" w:hAnsiTheme="majorHAnsi" w:cs="Times New Roman"/>
          <w:sz w:val="24"/>
          <w:szCs w:val="28"/>
        </w:rPr>
        <w:t>have been enjoying</w:t>
      </w:r>
      <w:r w:rsidRPr="00611FD0">
        <w:rPr>
          <w:rFonts w:asciiTheme="majorHAnsi" w:hAnsiTheme="majorHAnsi" w:cs="Times New Roman"/>
          <w:sz w:val="24"/>
          <w:szCs w:val="28"/>
        </w:rPr>
        <w:t xml:space="preserve"> </w:t>
      </w:r>
      <w:r w:rsidR="001E547F" w:rsidRPr="00611FD0">
        <w:rPr>
          <w:rFonts w:asciiTheme="majorHAnsi" w:hAnsiTheme="majorHAnsi" w:cs="Times New Roman"/>
          <w:sz w:val="24"/>
          <w:szCs w:val="28"/>
        </w:rPr>
        <w:t>Evelyn Meador Library and Friend</w:t>
      </w:r>
      <w:r w:rsidR="00FA1AC6">
        <w:rPr>
          <w:rFonts w:asciiTheme="majorHAnsi" w:hAnsiTheme="majorHAnsi" w:cs="Times New Roman"/>
          <w:sz w:val="24"/>
          <w:szCs w:val="28"/>
        </w:rPr>
        <w:t>s Bookstore!</w:t>
      </w:r>
      <w:r w:rsidR="00BB2938" w:rsidRPr="00611FD0">
        <w:rPr>
          <w:rFonts w:asciiTheme="majorHAnsi" w:hAnsiTheme="majorHAnsi" w:cs="Times New Roman"/>
          <w:sz w:val="24"/>
          <w:szCs w:val="28"/>
        </w:rPr>
        <w:t xml:space="preserve"> </w:t>
      </w:r>
      <w:r w:rsidR="00FF56C8">
        <w:rPr>
          <w:rFonts w:asciiTheme="majorHAnsi" w:hAnsiTheme="majorHAnsi" w:cs="Times New Roman"/>
          <w:sz w:val="24"/>
          <w:szCs w:val="28"/>
        </w:rPr>
        <w:t>Here</w:t>
      </w:r>
      <w:r w:rsidR="00C211F1">
        <w:rPr>
          <w:rFonts w:asciiTheme="majorHAnsi" w:hAnsiTheme="majorHAnsi" w:cs="Times New Roman"/>
          <w:sz w:val="24"/>
          <w:szCs w:val="28"/>
        </w:rPr>
        <w:t xml:space="preserve"> are </w:t>
      </w:r>
      <w:r w:rsidR="00132800">
        <w:rPr>
          <w:rFonts w:asciiTheme="majorHAnsi" w:hAnsiTheme="majorHAnsi" w:cs="Times New Roman"/>
          <w:sz w:val="24"/>
          <w:szCs w:val="28"/>
        </w:rPr>
        <w:t xml:space="preserve">just </w:t>
      </w:r>
      <w:r w:rsidR="00C211F1">
        <w:rPr>
          <w:rFonts w:asciiTheme="majorHAnsi" w:hAnsiTheme="majorHAnsi" w:cs="Times New Roman"/>
          <w:sz w:val="24"/>
          <w:szCs w:val="28"/>
        </w:rPr>
        <w:t xml:space="preserve">a few of the </w:t>
      </w:r>
      <w:r w:rsidR="004F539E" w:rsidRPr="00611FD0">
        <w:rPr>
          <w:rFonts w:asciiTheme="majorHAnsi" w:hAnsiTheme="majorHAnsi" w:cs="Times New Roman"/>
          <w:sz w:val="24"/>
          <w:szCs w:val="28"/>
        </w:rPr>
        <w:t>programs</w:t>
      </w:r>
      <w:r w:rsidR="00876732">
        <w:rPr>
          <w:rFonts w:asciiTheme="majorHAnsi" w:hAnsiTheme="majorHAnsi" w:cs="Times New Roman"/>
          <w:sz w:val="24"/>
          <w:szCs w:val="28"/>
        </w:rPr>
        <w:t xml:space="preserve"> and events </w:t>
      </w:r>
      <w:r w:rsidR="004F539E" w:rsidRPr="00611FD0">
        <w:rPr>
          <w:rFonts w:asciiTheme="majorHAnsi" w:hAnsiTheme="majorHAnsi" w:cs="Times New Roman"/>
          <w:sz w:val="24"/>
          <w:szCs w:val="28"/>
        </w:rPr>
        <w:t xml:space="preserve">that </w:t>
      </w:r>
      <w:r w:rsidR="00341FFA">
        <w:rPr>
          <w:rFonts w:asciiTheme="majorHAnsi" w:hAnsiTheme="majorHAnsi" w:cs="Times New Roman"/>
          <w:sz w:val="24"/>
          <w:szCs w:val="28"/>
        </w:rPr>
        <w:t>the Friends</w:t>
      </w:r>
      <w:r w:rsidR="00876732">
        <w:rPr>
          <w:rFonts w:asciiTheme="majorHAnsi" w:hAnsiTheme="majorHAnsi" w:cs="Times New Roman"/>
          <w:sz w:val="24"/>
          <w:szCs w:val="28"/>
        </w:rPr>
        <w:t xml:space="preserve"> supported </w:t>
      </w:r>
      <w:r w:rsidR="004D61F3">
        <w:rPr>
          <w:rFonts w:asciiTheme="majorHAnsi" w:hAnsiTheme="majorHAnsi" w:cs="Times New Roman"/>
          <w:sz w:val="24"/>
          <w:szCs w:val="28"/>
        </w:rPr>
        <w:t>in 20</w:t>
      </w:r>
      <w:r w:rsidR="00DE5825">
        <w:rPr>
          <w:rFonts w:asciiTheme="majorHAnsi" w:hAnsiTheme="majorHAnsi" w:cs="Times New Roman"/>
          <w:sz w:val="24"/>
          <w:szCs w:val="28"/>
        </w:rPr>
        <w:t>20</w:t>
      </w:r>
      <w:r w:rsidR="004F539E" w:rsidRPr="00611FD0">
        <w:rPr>
          <w:rFonts w:asciiTheme="majorHAnsi" w:hAnsiTheme="majorHAnsi" w:cs="Times New Roman"/>
          <w:sz w:val="24"/>
          <w:szCs w:val="28"/>
        </w:rPr>
        <w:t>:</w:t>
      </w:r>
    </w:p>
    <w:p w14:paraId="1499ADB1" w14:textId="77777777" w:rsidR="00DE5825" w:rsidRDefault="00DE5825" w:rsidP="000D4051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color w:val="000000" w:themeColor="text1"/>
          <w:sz w:val="24"/>
          <w:szCs w:val="28"/>
        </w:rPr>
      </w:pPr>
      <w:r>
        <w:rPr>
          <w:rFonts w:asciiTheme="majorHAnsi" w:hAnsiTheme="majorHAnsi" w:cs="Times New Roman"/>
          <w:color w:val="000000" w:themeColor="text1"/>
          <w:sz w:val="24"/>
          <w:szCs w:val="28"/>
        </w:rPr>
        <w:t>March - Konradi Memorial Herb Garden</w:t>
      </w:r>
    </w:p>
    <w:p w14:paraId="6998E7CE" w14:textId="77777777" w:rsidR="00DE5825" w:rsidRPr="00DE5825" w:rsidRDefault="00760E10" w:rsidP="000D4051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color w:val="000000" w:themeColor="text1"/>
          <w:sz w:val="24"/>
          <w:szCs w:val="28"/>
        </w:rPr>
      </w:pPr>
      <w:r w:rsidRPr="00DE5825"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June - </w:t>
      </w:r>
      <w:r w:rsidR="009D73AB" w:rsidRPr="00DE5825">
        <w:rPr>
          <w:rFonts w:asciiTheme="majorHAnsi" w:hAnsiTheme="majorHAnsi" w:cs="Times New Roman"/>
          <w:color w:val="000000" w:themeColor="text1"/>
          <w:sz w:val="24"/>
          <w:szCs w:val="28"/>
        </w:rPr>
        <w:t>Summer Reading Program</w:t>
      </w:r>
    </w:p>
    <w:p w14:paraId="5EF411EC" w14:textId="77777777" w:rsidR="009D73AB" w:rsidRPr="004D61F3" w:rsidRDefault="00DE5825" w:rsidP="004D61F3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color w:val="000000" w:themeColor="text1"/>
          <w:sz w:val="24"/>
          <w:szCs w:val="28"/>
        </w:rPr>
      </w:pPr>
      <w:r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June – August    </w:t>
      </w:r>
      <w:r w:rsidR="009D73AB" w:rsidRPr="004D61F3"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Evelyn </w:t>
      </w:r>
      <w:r w:rsidR="004D61F3"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Meador Library’s </w:t>
      </w:r>
      <w:r w:rsidR="007239E0">
        <w:rPr>
          <w:rFonts w:asciiTheme="majorHAnsi" w:hAnsiTheme="majorHAnsi" w:cs="Times New Roman"/>
          <w:color w:val="000000" w:themeColor="text1"/>
          <w:sz w:val="24"/>
          <w:szCs w:val="28"/>
        </w:rPr>
        <w:t>31</w:t>
      </w:r>
      <w:r w:rsidR="007239E0" w:rsidRPr="007239E0">
        <w:rPr>
          <w:rFonts w:asciiTheme="majorHAnsi" w:hAnsiTheme="majorHAnsi" w:cs="Times New Roman"/>
          <w:color w:val="000000" w:themeColor="text1"/>
          <w:sz w:val="24"/>
          <w:szCs w:val="28"/>
          <w:vertAlign w:val="superscript"/>
        </w:rPr>
        <w:t>st</w:t>
      </w:r>
      <w:r w:rsidR="007239E0"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 </w:t>
      </w:r>
      <w:r w:rsidR="00980376" w:rsidRPr="004D61F3">
        <w:rPr>
          <w:rFonts w:asciiTheme="majorHAnsi" w:hAnsiTheme="majorHAnsi" w:cs="Times New Roman"/>
          <w:color w:val="000000" w:themeColor="text1"/>
          <w:sz w:val="24"/>
          <w:szCs w:val="28"/>
        </w:rPr>
        <w:t>Birthday C</w:t>
      </w:r>
      <w:r w:rsidR="009D73AB" w:rsidRPr="004D61F3">
        <w:rPr>
          <w:rFonts w:asciiTheme="majorHAnsi" w:hAnsiTheme="majorHAnsi" w:cs="Times New Roman"/>
          <w:color w:val="000000" w:themeColor="text1"/>
          <w:sz w:val="24"/>
          <w:szCs w:val="28"/>
        </w:rPr>
        <w:t>elebration</w:t>
      </w:r>
    </w:p>
    <w:p w14:paraId="007FDFE8" w14:textId="77777777" w:rsidR="00DE5825" w:rsidRDefault="00DE5825" w:rsidP="00FD0886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color w:val="000000" w:themeColor="text1"/>
          <w:sz w:val="24"/>
          <w:szCs w:val="28"/>
        </w:rPr>
      </w:pPr>
      <w:r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November </w:t>
      </w:r>
      <w:r w:rsidRPr="00DE5825">
        <w:rPr>
          <w:rFonts w:asciiTheme="majorHAnsi" w:hAnsiTheme="majorHAnsi" w:cs="Times New Roman"/>
          <w:color w:val="000000" w:themeColor="text1"/>
          <w:sz w:val="24"/>
          <w:szCs w:val="28"/>
        </w:rPr>
        <w:t>Edible Tree Forest</w:t>
      </w:r>
    </w:p>
    <w:p w14:paraId="0034DC3F" w14:textId="4EDE4E08" w:rsidR="00930C53" w:rsidRDefault="00DE5825" w:rsidP="00DE5825">
      <w:pPr>
        <w:rPr>
          <w:rFonts w:asciiTheme="majorHAnsi" w:hAnsiTheme="majorHAnsi" w:cs="Times New Roman"/>
          <w:color w:val="000000" w:themeColor="text1"/>
          <w:sz w:val="24"/>
          <w:szCs w:val="28"/>
        </w:rPr>
      </w:pPr>
      <w:r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Despite the pandemic, the </w:t>
      </w:r>
      <w:r w:rsidR="00390C7C" w:rsidRPr="00DE5825">
        <w:rPr>
          <w:rFonts w:asciiTheme="majorHAnsi" w:hAnsiTheme="majorHAnsi" w:cs="Times New Roman"/>
          <w:color w:val="000000" w:themeColor="text1"/>
          <w:sz w:val="24"/>
          <w:szCs w:val="28"/>
        </w:rPr>
        <w:t>library</w:t>
      </w:r>
      <w:r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 still offered </w:t>
      </w:r>
      <w:r w:rsidR="00AB7A3E"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the following </w:t>
      </w:r>
      <w:r>
        <w:rPr>
          <w:rFonts w:asciiTheme="majorHAnsi" w:hAnsiTheme="majorHAnsi" w:cs="Times New Roman"/>
          <w:color w:val="000000" w:themeColor="text1"/>
          <w:sz w:val="24"/>
          <w:szCs w:val="28"/>
        </w:rPr>
        <w:t>951</w:t>
      </w:r>
      <w:r w:rsidR="00390C7C" w:rsidRPr="00DE5825">
        <w:rPr>
          <w:rFonts w:asciiTheme="majorHAnsi" w:hAnsiTheme="majorHAnsi" w:cs="Times New Roman"/>
          <w:color w:val="000000" w:themeColor="text1"/>
          <w:sz w:val="24"/>
          <w:szCs w:val="28"/>
        </w:rPr>
        <w:t xml:space="preserve"> </w:t>
      </w:r>
      <w:r w:rsidR="00A1024C" w:rsidRPr="00DE5825">
        <w:rPr>
          <w:rFonts w:asciiTheme="majorHAnsi" w:hAnsiTheme="majorHAnsi" w:cs="Times New Roman"/>
          <w:color w:val="000000" w:themeColor="text1"/>
          <w:sz w:val="24"/>
          <w:szCs w:val="28"/>
        </w:rPr>
        <w:t>program</w:t>
      </w:r>
      <w:r>
        <w:rPr>
          <w:rFonts w:asciiTheme="majorHAnsi" w:hAnsiTheme="majorHAnsi" w:cs="Times New Roman"/>
          <w:color w:val="000000" w:themeColor="text1"/>
          <w:sz w:val="24"/>
          <w:szCs w:val="28"/>
        </w:rPr>
        <w:t>s</w:t>
      </w:r>
      <w:r w:rsidR="008B5886" w:rsidRPr="00DE5825">
        <w:rPr>
          <w:rFonts w:asciiTheme="majorHAnsi" w:hAnsiTheme="majorHAnsi" w:cs="Times New Roman"/>
          <w:color w:val="000000" w:themeColor="text1"/>
          <w:sz w:val="24"/>
          <w:szCs w:val="28"/>
        </w:rPr>
        <w:t>:</w:t>
      </w:r>
    </w:p>
    <w:p w14:paraId="55ECCD2B" w14:textId="77777777" w:rsidR="00DE5825" w:rsidRPr="005D128E" w:rsidRDefault="00DE5825" w:rsidP="00DE5825">
      <w:pPr>
        <w:pStyle w:val="NoSpacing"/>
        <w:rPr>
          <w:rFonts w:asciiTheme="majorHAnsi" w:hAnsiTheme="majorHAnsi"/>
          <w:sz w:val="24"/>
        </w:rPr>
      </w:pPr>
      <w:r w:rsidRPr="005D128E">
        <w:rPr>
          <w:rFonts w:asciiTheme="majorHAnsi" w:hAnsiTheme="majorHAnsi"/>
          <w:sz w:val="24"/>
        </w:rPr>
        <w:t>Adults: 375</w:t>
      </w:r>
    </w:p>
    <w:p w14:paraId="31AEC877" w14:textId="77777777" w:rsidR="00DE5825" w:rsidRPr="005D128E" w:rsidRDefault="00DE5825" w:rsidP="00DE5825">
      <w:pPr>
        <w:pStyle w:val="NoSpacing"/>
        <w:rPr>
          <w:rFonts w:asciiTheme="majorHAnsi" w:hAnsiTheme="majorHAnsi"/>
          <w:sz w:val="24"/>
        </w:rPr>
      </w:pPr>
      <w:r w:rsidRPr="005D128E">
        <w:rPr>
          <w:rFonts w:asciiTheme="majorHAnsi" w:hAnsiTheme="majorHAnsi"/>
          <w:sz w:val="24"/>
        </w:rPr>
        <w:t>Teens: 115</w:t>
      </w:r>
    </w:p>
    <w:p w14:paraId="0AEB239B" w14:textId="77777777" w:rsidR="00DE5825" w:rsidRPr="005D128E" w:rsidRDefault="00DE5825" w:rsidP="00DE5825">
      <w:pPr>
        <w:pStyle w:val="NoSpacing"/>
        <w:rPr>
          <w:rFonts w:asciiTheme="majorHAnsi" w:hAnsiTheme="majorHAnsi"/>
          <w:sz w:val="24"/>
        </w:rPr>
      </w:pPr>
      <w:r w:rsidRPr="005D128E">
        <w:rPr>
          <w:rFonts w:asciiTheme="majorHAnsi" w:hAnsiTheme="majorHAnsi"/>
          <w:sz w:val="24"/>
        </w:rPr>
        <w:t>Children: 123</w:t>
      </w:r>
    </w:p>
    <w:p w14:paraId="64AABF41" w14:textId="77777777" w:rsidR="00DE5825" w:rsidRPr="005D128E" w:rsidRDefault="00DE5825" w:rsidP="00DE5825">
      <w:pPr>
        <w:pStyle w:val="NoSpacing"/>
        <w:rPr>
          <w:rFonts w:asciiTheme="majorHAnsi" w:hAnsiTheme="majorHAnsi"/>
          <w:sz w:val="24"/>
        </w:rPr>
      </w:pPr>
      <w:r w:rsidRPr="005D128E">
        <w:rPr>
          <w:rFonts w:asciiTheme="majorHAnsi" w:hAnsiTheme="majorHAnsi"/>
          <w:sz w:val="24"/>
        </w:rPr>
        <w:t>ESL: 338</w:t>
      </w:r>
    </w:p>
    <w:p w14:paraId="5D1B1180" w14:textId="77777777" w:rsidR="00AB7A3E" w:rsidRDefault="00AB7A3E" w:rsidP="34E4B5E2">
      <w:pPr>
        <w:rPr>
          <w:rFonts w:asciiTheme="majorHAnsi" w:hAnsiTheme="majorHAnsi" w:cs="Times New Roman"/>
          <w:sz w:val="24"/>
          <w:szCs w:val="28"/>
        </w:rPr>
      </w:pPr>
    </w:p>
    <w:p w14:paraId="5DAB6C7B" w14:textId="2961A9C8" w:rsidR="00DE5825" w:rsidRPr="00042352" w:rsidRDefault="34E4B5E2" w:rsidP="00390C7C">
      <w:pPr>
        <w:rPr>
          <w:rFonts w:asciiTheme="majorHAnsi" w:hAnsiTheme="majorHAnsi" w:cs="Times New Roman"/>
          <w:sz w:val="24"/>
          <w:szCs w:val="24"/>
        </w:rPr>
      </w:pPr>
      <w:r w:rsidRPr="34E4B5E2">
        <w:rPr>
          <w:rFonts w:asciiTheme="majorHAnsi" w:hAnsiTheme="majorHAnsi" w:cs="Times New Roman"/>
          <w:sz w:val="24"/>
          <w:szCs w:val="24"/>
        </w:rPr>
        <w:t xml:space="preserve">Many of the programs were virtual.  The library offered curbside service </w:t>
      </w:r>
      <w:r w:rsidR="00AB7A3E">
        <w:rPr>
          <w:rFonts w:asciiTheme="majorHAnsi" w:hAnsiTheme="majorHAnsi" w:cs="Times New Roman"/>
          <w:sz w:val="24"/>
          <w:szCs w:val="24"/>
        </w:rPr>
        <w:t xml:space="preserve">starting </w:t>
      </w:r>
      <w:r w:rsidRPr="34E4B5E2">
        <w:rPr>
          <w:rFonts w:asciiTheme="majorHAnsi" w:hAnsiTheme="majorHAnsi" w:cs="Times New Roman"/>
          <w:sz w:val="24"/>
          <w:szCs w:val="24"/>
        </w:rPr>
        <w:t xml:space="preserve">in May even when the library was closed to the public.  </w:t>
      </w:r>
      <w:r w:rsidR="00AB7A3E">
        <w:rPr>
          <w:rFonts w:asciiTheme="majorHAnsi" w:hAnsiTheme="majorHAnsi" w:cs="Times New Roman"/>
          <w:sz w:val="24"/>
          <w:szCs w:val="24"/>
        </w:rPr>
        <w:t xml:space="preserve">There were </w:t>
      </w:r>
      <w:r w:rsidRPr="34E4B5E2">
        <w:rPr>
          <w:rFonts w:asciiTheme="majorHAnsi" w:hAnsiTheme="majorHAnsi" w:cs="Times New Roman"/>
          <w:sz w:val="24"/>
          <w:szCs w:val="24"/>
        </w:rPr>
        <w:t xml:space="preserve">661 nourishing kid friendly meals served (to go) </w:t>
      </w:r>
      <w:r w:rsidR="00AB7A3E">
        <w:rPr>
          <w:rFonts w:asciiTheme="majorHAnsi" w:hAnsiTheme="majorHAnsi" w:cs="Times New Roman"/>
          <w:sz w:val="24"/>
          <w:szCs w:val="24"/>
        </w:rPr>
        <w:t xml:space="preserve">over the summer as well. </w:t>
      </w:r>
    </w:p>
    <w:p w14:paraId="02EB378F" w14:textId="59A503E0" w:rsidR="00773A98" w:rsidRDefault="00F8797E" w:rsidP="00390C7C">
      <w:pPr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Evelyn Meador Library continues to be a cornerstone of our community. The program offerings are designed to</w:t>
      </w:r>
      <w:r w:rsidR="009038B9">
        <w:rPr>
          <w:rFonts w:asciiTheme="majorHAnsi" w:hAnsiTheme="majorHAnsi" w:cs="Times New Roman"/>
          <w:sz w:val="24"/>
          <w:szCs w:val="28"/>
        </w:rPr>
        <w:t xml:space="preserve"> </w:t>
      </w:r>
      <w:r w:rsidR="00390C7C">
        <w:rPr>
          <w:rFonts w:asciiTheme="majorHAnsi" w:hAnsiTheme="majorHAnsi" w:cs="Times New Roman"/>
          <w:sz w:val="24"/>
          <w:szCs w:val="28"/>
        </w:rPr>
        <w:t>benefit and enrich the communities that we serve.</w:t>
      </w:r>
      <w:r w:rsidR="00773A98">
        <w:rPr>
          <w:rFonts w:asciiTheme="majorHAnsi" w:hAnsiTheme="majorHAnsi" w:cs="Times New Roman"/>
          <w:sz w:val="24"/>
          <w:szCs w:val="28"/>
        </w:rPr>
        <w:t xml:space="preserve"> Plans for 202</w:t>
      </w:r>
      <w:r w:rsidR="00D53377">
        <w:rPr>
          <w:rFonts w:asciiTheme="majorHAnsi" w:hAnsiTheme="majorHAnsi" w:cs="Times New Roman"/>
          <w:sz w:val="24"/>
          <w:szCs w:val="28"/>
        </w:rPr>
        <w:t>1</w:t>
      </w:r>
      <w:r w:rsidR="00773A98">
        <w:rPr>
          <w:rFonts w:asciiTheme="majorHAnsi" w:hAnsiTheme="majorHAnsi" w:cs="Times New Roman"/>
          <w:sz w:val="24"/>
          <w:szCs w:val="28"/>
        </w:rPr>
        <w:t xml:space="preserve"> are equally </w:t>
      </w:r>
      <w:r>
        <w:rPr>
          <w:rFonts w:asciiTheme="majorHAnsi" w:hAnsiTheme="majorHAnsi" w:cs="Times New Roman"/>
          <w:sz w:val="24"/>
          <w:szCs w:val="28"/>
        </w:rPr>
        <w:t xml:space="preserve">as </w:t>
      </w:r>
      <w:r w:rsidR="00773A98">
        <w:rPr>
          <w:rFonts w:asciiTheme="majorHAnsi" w:hAnsiTheme="majorHAnsi" w:cs="Times New Roman"/>
          <w:sz w:val="24"/>
          <w:szCs w:val="28"/>
        </w:rPr>
        <w:t>exciting!</w:t>
      </w:r>
    </w:p>
    <w:p w14:paraId="6A05A809" w14:textId="0A149457" w:rsidR="00FD534D" w:rsidRPr="00E507CA" w:rsidRDefault="00784F67" w:rsidP="00AB7A3E">
      <w:pPr>
        <w:jc w:val="center"/>
        <w:rPr>
          <w:rFonts w:asciiTheme="majorHAnsi" w:hAnsiTheme="majorHAnsi" w:cs="Times New Roman"/>
          <w:b/>
          <w:sz w:val="24"/>
          <w:szCs w:val="28"/>
        </w:rPr>
      </w:pPr>
      <w:r>
        <w:rPr>
          <w:rFonts w:asciiTheme="majorHAnsi" w:hAnsiTheme="majorHAnsi" w:cs="Times New Roman"/>
          <w:b/>
          <w:sz w:val="24"/>
          <w:szCs w:val="28"/>
        </w:rPr>
        <w:lastRenderedPageBreak/>
        <w:t xml:space="preserve">2020 Spotlight </w:t>
      </w:r>
      <w:r w:rsidR="00E507CA" w:rsidRPr="00E507CA">
        <w:rPr>
          <w:rFonts w:asciiTheme="majorHAnsi" w:hAnsiTheme="majorHAnsi" w:cs="Times New Roman"/>
          <w:b/>
          <w:sz w:val="24"/>
          <w:szCs w:val="28"/>
        </w:rPr>
        <w:t>– Evelyn Meador Community Garden!</w:t>
      </w:r>
    </w:p>
    <w:p w14:paraId="41C8F396" w14:textId="42446F7C" w:rsidR="00FD534D" w:rsidRDefault="00EA0C90" w:rsidP="00042352">
      <w:pPr>
        <w:jc w:val="center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noProof/>
          <w:sz w:val="24"/>
          <w:szCs w:val="28"/>
        </w:rPr>
        <w:drawing>
          <wp:inline distT="0" distB="0" distL="0" distR="0" wp14:anchorId="04F72AD6" wp14:editId="6C3F4FFA">
            <wp:extent cx="4038600" cy="26319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ible Tree Forest 11_22_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438" cy="264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422D8" w14:textId="5F7F86CF" w:rsidR="00A74C0E" w:rsidRDefault="00E507CA" w:rsidP="0003579F">
      <w:pPr>
        <w:rPr>
          <w:rFonts w:asciiTheme="majorHAnsi" w:hAnsiTheme="majorHAnsi" w:cs="Times New Roman"/>
          <w:sz w:val="24"/>
          <w:szCs w:val="28"/>
        </w:rPr>
      </w:pPr>
      <w:r w:rsidRPr="00E507CA">
        <w:rPr>
          <w:rFonts w:asciiTheme="majorHAnsi" w:hAnsiTheme="majorHAnsi" w:cs="Times New Roman"/>
          <w:sz w:val="24"/>
          <w:szCs w:val="28"/>
        </w:rPr>
        <w:t xml:space="preserve">If you haven't heard, there's a community garden coming to Evelyn Meador Library!! </w:t>
      </w:r>
      <w:r>
        <w:rPr>
          <w:rFonts w:asciiTheme="majorHAnsi" w:hAnsiTheme="majorHAnsi" w:cs="Times New Roman"/>
          <w:sz w:val="24"/>
          <w:szCs w:val="28"/>
        </w:rPr>
        <w:t xml:space="preserve">Ground breaking </w:t>
      </w:r>
      <w:r w:rsidR="00A74C0E">
        <w:rPr>
          <w:rFonts w:asciiTheme="majorHAnsi" w:hAnsiTheme="majorHAnsi" w:cs="Times New Roman"/>
          <w:sz w:val="24"/>
          <w:szCs w:val="28"/>
        </w:rPr>
        <w:t>began</w:t>
      </w:r>
      <w:r>
        <w:rPr>
          <w:rFonts w:asciiTheme="majorHAnsi" w:hAnsiTheme="majorHAnsi" w:cs="Times New Roman"/>
          <w:sz w:val="24"/>
          <w:szCs w:val="28"/>
        </w:rPr>
        <w:t xml:space="preserve"> Sunday, February 9, 2020 and will continue through</w:t>
      </w:r>
      <w:r w:rsidR="00A74C0E">
        <w:rPr>
          <w:rFonts w:asciiTheme="majorHAnsi" w:hAnsiTheme="majorHAnsi" w:cs="Times New Roman"/>
          <w:sz w:val="24"/>
          <w:szCs w:val="28"/>
        </w:rPr>
        <w:t xml:space="preserve">out </w:t>
      </w:r>
      <w:r w:rsidR="00AB7A3E">
        <w:rPr>
          <w:rFonts w:asciiTheme="majorHAnsi" w:hAnsiTheme="majorHAnsi" w:cs="Times New Roman"/>
          <w:sz w:val="24"/>
          <w:szCs w:val="28"/>
        </w:rPr>
        <w:t>2021</w:t>
      </w:r>
      <w:r>
        <w:rPr>
          <w:rFonts w:asciiTheme="majorHAnsi" w:hAnsiTheme="majorHAnsi" w:cs="Times New Roman"/>
          <w:sz w:val="24"/>
          <w:szCs w:val="28"/>
        </w:rPr>
        <w:t xml:space="preserve">. </w:t>
      </w:r>
    </w:p>
    <w:p w14:paraId="6FA642DB" w14:textId="77777777" w:rsidR="006020EB" w:rsidRDefault="006020EB" w:rsidP="0003579F">
      <w:pPr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Here are the planned phases:</w:t>
      </w:r>
    </w:p>
    <w:p w14:paraId="606E97CA" w14:textId="565D1562" w:rsidR="006020EB" w:rsidRPr="00B1096B" w:rsidRDefault="006020EB" w:rsidP="00B21FF1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sz w:val="24"/>
          <w:szCs w:val="28"/>
        </w:rPr>
      </w:pPr>
      <w:r w:rsidRPr="00B1096B">
        <w:rPr>
          <w:rFonts w:asciiTheme="majorHAnsi" w:hAnsiTheme="majorHAnsi" w:cs="Times New Roman"/>
          <w:sz w:val="24"/>
          <w:szCs w:val="28"/>
        </w:rPr>
        <w:t>Phase 1 – Memorial herb garden</w:t>
      </w:r>
      <w:r w:rsidR="007872D9">
        <w:rPr>
          <w:rFonts w:asciiTheme="majorHAnsi" w:hAnsiTheme="majorHAnsi" w:cs="Times New Roman"/>
          <w:sz w:val="24"/>
          <w:szCs w:val="28"/>
        </w:rPr>
        <w:t>- c</w:t>
      </w:r>
      <w:r w:rsidR="00C5677C">
        <w:rPr>
          <w:rFonts w:asciiTheme="majorHAnsi" w:hAnsiTheme="majorHAnsi" w:cs="Times New Roman"/>
          <w:sz w:val="24"/>
          <w:szCs w:val="28"/>
        </w:rPr>
        <w:t>ompleted June 20</w:t>
      </w:r>
      <w:r w:rsidR="00EA0C90">
        <w:rPr>
          <w:rFonts w:asciiTheme="majorHAnsi" w:hAnsiTheme="majorHAnsi" w:cs="Times New Roman"/>
          <w:sz w:val="24"/>
          <w:szCs w:val="28"/>
        </w:rPr>
        <w:t>20</w:t>
      </w:r>
    </w:p>
    <w:p w14:paraId="63A3AE74" w14:textId="63029829" w:rsidR="006020EB" w:rsidRPr="00B1096B" w:rsidRDefault="006020EB" w:rsidP="00B21FF1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sz w:val="24"/>
          <w:szCs w:val="28"/>
        </w:rPr>
      </w:pPr>
      <w:r w:rsidRPr="00B1096B">
        <w:rPr>
          <w:rFonts w:asciiTheme="majorHAnsi" w:hAnsiTheme="majorHAnsi" w:cs="Times New Roman"/>
          <w:sz w:val="24"/>
          <w:szCs w:val="28"/>
        </w:rPr>
        <w:t xml:space="preserve">Phase 2 </w:t>
      </w:r>
      <w:r w:rsidR="00EA0C90" w:rsidRPr="00B1096B">
        <w:rPr>
          <w:rFonts w:asciiTheme="majorHAnsi" w:hAnsiTheme="majorHAnsi" w:cs="Times New Roman"/>
          <w:sz w:val="24"/>
          <w:szCs w:val="28"/>
        </w:rPr>
        <w:t xml:space="preserve">– </w:t>
      </w:r>
      <w:r w:rsidR="00EA0C90">
        <w:rPr>
          <w:rFonts w:asciiTheme="majorHAnsi" w:hAnsiTheme="majorHAnsi" w:cs="Times New Roman"/>
          <w:sz w:val="24"/>
          <w:szCs w:val="28"/>
        </w:rPr>
        <w:t xml:space="preserve">Outdoor Learning Space and </w:t>
      </w:r>
      <w:r w:rsidRPr="00B1096B">
        <w:rPr>
          <w:rFonts w:asciiTheme="majorHAnsi" w:hAnsiTheme="majorHAnsi" w:cs="Times New Roman"/>
          <w:sz w:val="24"/>
          <w:szCs w:val="28"/>
        </w:rPr>
        <w:t xml:space="preserve">vegetable </w:t>
      </w:r>
      <w:r w:rsidR="00EA0C90" w:rsidRPr="00B1096B">
        <w:rPr>
          <w:rFonts w:asciiTheme="majorHAnsi" w:hAnsiTheme="majorHAnsi" w:cs="Times New Roman"/>
          <w:sz w:val="24"/>
          <w:szCs w:val="28"/>
        </w:rPr>
        <w:t>garden</w:t>
      </w:r>
      <w:r w:rsidR="007872D9">
        <w:rPr>
          <w:rFonts w:asciiTheme="majorHAnsi" w:hAnsiTheme="majorHAnsi" w:cs="Times New Roman"/>
          <w:sz w:val="24"/>
          <w:szCs w:val="28"/>
        </w:rPr>
        <w:t xml:space="preserve">s – starts </w:t>
      </w:r>
      <w:r w:rsidR="00C5677C">
        <w:rPr>
          <w:rFonts w:asciiTheme="majorHAnsi" w:hAnsiTheme="majorHAnsi" w:cs="Times New Roman"/>
          <w:sz w:val="24"/>
          <w:szCs w:val="28"/>
        </w:rPr>
        <w:t>February</w:t>
      </w:r>
      <w:r w:rsidR="00EA0C90">
        <w:rPr>
          <w:rFonts w:asciiTheme="majorHAnsi" w:hAnsiTheme="majorHAnsi" w:cs="Times New Roman"/>
          <w:sz w:val="24"/>
          <w:szCs w:val="28"/>
        </w:rPr>
        <w:t xml:space="preserve"> 2021</w:t>
      </w:r>
    </w:p>
    <w:p w14:paraId="72A3D3EC" w14:textId="1ED05142" w:rsidR="00A74C0E" w:rsidRPr="000B29E9" w:rsidRDefault="006020EB" w:rsidP="000B29E9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sz w:val="24"/>
          <w:szCs w:val="28"/>
        </w:rPr>
      </w:pPr>
      <w:r w:rsidRPr="00B1096B">
        <w:rPr>
          <w:rFonts w:asciiTheme="majorHAnsi" w:hAnsiTheme="majorHAnsi" w:cs="Times New Roman"/>
          <w:sz w:val="24"/>
          <w:szCs w:val="28"/>
        </w:rPr>
        <w:t>Phase 3 – Food forest (trees with edible fruit)</w:t>
      </w:r>
      <w:r w:rsidR="007872D9">
        <w:rPr>
          <w:rFonts w:asciiTheme="majorHAnsi" w:hAnsiTheme="majorHAnsi" w:cs="Times New Roman"/>
          <w:sz w:val="24"/>
          <w:szCs w:val="28"/>
        </w:rPr>
        <w:t>- c</w:t>
      </w:r>
      <w:r w:rsidR="00EA0C90">
        <w:rPr>
          <w:rFonts w:asciiTheme="majorHAnsi" w:hAnsiTheme="majorHAnsi" w:cs="Times New Roman"/>
          <w:sz w:val="24"/>
          <w:szCs w:val="28"/>
        </w:rPr>
        <w:t xml:space="preserve">ompleted </w:t>
      </w:r>
      <w:r w:rsidR="00C5677C">
        <w:rPr>
          <w:rFonts w:asciiTheme="majorHAnsi" w:hAnsiTheme="majorHAnsi" w:cs="Times New Roman"/>
          <w:sz w:val="24"/>
          <w:szCs w:val="28"/>
        </w:rPr>
        <w:t>November 2020</w:t>
      </w:r>
    </w:p>
    <w:p w14:paraId="2A928FA1" w14:textId="73130BAB" w:rsidR="00042352" w:rsidRDefault="00D5710A" w:rsidP="00A91FF8">
      <w:pPr>
        <w:jc w:val="center"/>
        <w:rPr>
          <w:rFonts w:asciiTheme="majorHAnsi" w:hAnsiTheme="majorHAnsi" w:cs="Times New Roman"/>
          <w:sz w:val="24"/>
          <w:szCs w:val="28"/>
        </w:rPr>
      </w:pPr>
      <w:r w:rsidRPr="00D5710A">
        <w:rPr>
          <w:rFonts w:asciiTheme="majorHAnsi" w:hAnsiTheme="majorHAnsi" w:cs="Times New Roman"/>
          <w:noProof/>
          <w:sz w:val="24"/>
          <w:szCs w:val="28"/>
        </w:rPr>
        <w:drawing>
          <wp:inline distT="0" distB="0" distL="0" distR="0" wp14:anchorId="3217E011" wp14:editId="043A77DF">
            <wp:extent cx="2166112" cy="1624965"/>
            <wp:effectExtent l="0" t="0" r="5715" b="0"/>
            <wp:docPr id="1" name="Picture 1" descr="C:\Users\u647974\Desktop\Outdoor Learning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647974\Desktop\Outdoor Learning Cen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50" cy="163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BA97" w14:textId="31A5BD32" w:rsidR="00D5710A" w:rsidRPr="00A91FF8" w:rsidRDefault="00A91FF8" w:rsidP="00A91FF8">
      <w:pPr>
        <w:jc w:val="center"/>
        <w:rPr>
          <w:rFonts w:asciiTheme="majorHAnsi" w:hAnsiTheme="majorHAnsi" w:cs="Times New Roman"/>
          <w:i/>
          <w:szCs w:val="28"/>
        </w:rPr>
      </w:pPr>
      <w:r>
        <w:rPr>
          <w:rFonts w:asciiTheme="majorHAnsi" w:hAnsiTheme="majorHAnsi" w:cs="Times New Roman"/>
          <w:i/>
          <w:szCs w:val="28"/>
        </w:rPr>
        <w:t>Rendering of the planned Outdoor Learning Space</w:t>
      </w:r>
    </w:p>
    <w:p w14:paraId="3A6C2211" w14:textId="77777777" w:rsidR="00B1096B" w:rsidRDefault="00A74C0E" w:rsidP="00B1096B">
      <w:pPr>
        <w:rPr>
          <w:rFonts w:asciiTheme="majorHAnsi" w:hAnsiTheme="majorHAnsi" w:cs="Times New Roman"/>
          <w:sz w:val="24"/>
          <w:szCs w:val="28"/>
        </w:rPr>
      </w:pPr>
      <w:r w:rsidRPr="00A74C0E">
        <w:rPr>
          <w:rFonts w:asciiTheme="majorHAnsi" w:hAnsiTheme="majorHAnsi" w:cs="Times New Roman"/>
          <w:sz w:val="24"/>
          <w:szCs w:val="28"/>
        </w:rPr>
        <w:t>We'd love for you to join us in thi</w:t>
      </w:r>
      <w:r>
        <w:rPr>
          <w:rFonts w:asciiTheme="majorHAnsi" w:hAnsiTheme="majorHAnsi" w:cs="Times New Roman"/>
          <w:sz w:val="24"/>
          <w:szCs w:val="28"/>
        </w:rPr>
        <w:t xml:space="preserve">s sustainable community project! </w:t>
      </w:r>
      <w:r w:rsidR="00F8797E" w:rsidRPr="00A74C0E">
        <w:rPr>
          <w:rFonts w:asciiTheme="majorHAnsi" w:hAnsiTheme="majorHAnsi" w:cs="Times New Roman"/>
          <w:sz w:val="24"/>
          <w:szCs w:val="28"/>
        </w:rPr>
        <w:t xml:space="preserve">Look for future volunteer opportunities! </w:t>
      </w:r>
      <w:r w:rsidR="00B21FF1">
        <w:rPr>
          <w:rFonts w:asciiTheme="majorHAnsi" w:hAnsiTheme="majorHAnsi" w:cs="Times New Roman"/>
          <w:sz w:val="24"/>
          <w:szCs w:val="28"/>
        </w:rPr>
        <w:t xml:space="preserve">Here are several </w:t>
      </w:r>
      <w:r>
        <w:rPr>
          <w:rFonts w:asciiTheme="majorHAnsi" w:hAnsiTheme="majorHAnsi" w:cs="Times New Roman"/>
          <w:sz w:val="24"/>
          <w:szCs w:val="28"/>
        </w:rPr>
        <w:t>planned events:</w:t>
      </w:r>
    </w:p>
    <w:p w14:paraId="2888F61C" w14:textId="56E7B3ED" w:rsidR="00DE5825" w:rsidRDefault="00DE5825" w:rsidP="00B21FF1">
      <w:pPr>
        <w:pStyle w:val="ListParagraph"/>
        <w:numPr>
          <w:ilvl w:val="0"/>
          <w:numId w:val="14"/>
        </w:numPr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Ground Breaking Day for the Outdoor Learning Space</w:t>
      </w:r>
      <w:r w:rsidR="00D65DF9">
        <w:rPr>
          <w:rFonts w:asciiTheme="majorHAnsi" w:hAnsiTheme="majorHAnsi" w:cs="Times New Roman"/>
          <w:sz w:val="24"/>
          <w:szCs w:val="28"/>
        </w:rPr>
        <w:t xml:space="preserve"> – February 2021</w:t>
      </w:r>
    </w:p>
    <w:p w14:paraId="25A0D801" w14:textId="0DC2F394" w:rsidR="00B21FF1" w:rsidRDefault="00EA0C90" w:rsidP="00B21FF1">
      <w:pPr>
        <w:pStyle w:val="ListParagraph"/>
        <w:numPr>
          <w:ilvl w:val="0"/>
          <w:numId w:val="14"/>
        </w:numPr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Annual Beautification Project</w:t>
      </w:r>
      <w:r w:rsidR="00D65DF9">
        <w:rPr>
          <w:rFonts w:asciiTheme="majorHAnsi" w:hAnsiTheme="majorHAnsi" w:cs="Times New Roman"/>
          <w:sz w:val="24"/>
          <w:szCs w:val="28"/>
        </w:rPr>
        <w:t xml:space="preserve"> – April 10, 2021</w:t>
      </w:r>
    </w:p>
    <w:p w14:paraId="20B77328" w14:textId="15FA5413" w:rsidR="00EA0C90" w:rsidRDefault="00D65DF9" w:rsidP="00B21FF1">
      <w:pPr>
        <w:pStyle w:val="ListParagraph"/>
        <w:numPr>
          <w:ilvl w:val="0"/>
          <w:numId w:val="14"/>
        </w:numPr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Earth Day – April 22, 2021</w:t>
      </w:r>
    </w:p>
    <w:p w14:paraId="389ACAB1" w14:textId="4E8484F2" w:rsidR="00D53377" w:rsidRDefault="00EA0C90" w:rsidP="00120076">
      <w:pPr>
        <w:pStyle w:val="ListParagraph"/>
        <w:numPr>
          <w:ilvl w:val="0"/>
          <w:numId w:val="14"/>
        </w:numPr>
        <w:rPr>
          <w:rFonts w:asciiTheme="majorHAnsi" w:hAnsiTheme="majorHAnsi" w:cs="Times New Roman"/>
          <w:sz w:val="24"/>
          <w:szCs w:val="28"/>
        </w:rPr>
      </w:pPr>
      <w:r w:rsidRPr="00D53377">
        <w:rPr>
          <w:rFonts w:asciiTheme="majorHAnsi" w:hAnsiTheme="majorHAnsi" w:cs="Times New Roman"/>
          <w:sz w:val="24"/>
          <w:szCs w:val="28"/>
        </w:rPr>
        <w:t>Celebrate Evelyn Meador Library’s 32</w:t>
      </w:r>
      <w:r w:rsidRPr="00D53377">
        <w:rPr>
          <w:rFonts w:asciiTheme="majorHAnsi" w:hAnsiTheme="majorHAnsi" w:cs="Times New Roman"/>
          <w:sz w:val="24"/>
          <w:szCs w:val="28"/>
          <w:vertAlign w:val="superscript"/>
        </w:rPr>
        <w:t>nd</w:t>
      </w:r>
      <w:r w:rsidRPr="00D53377">
        <w:rPr>
          <w:rFonts w:asciiTheme="majorHAnsi" w:hAnsiTheme="majorHAnsi" w:cs="Times New Roman"/>
          <w:sz w:val="24"/>
          <w:szCs w:val="28"/>
        </w:rPr>
        <w:t xml:space="preserve"> Birthday </w:t>
      </w:r>
      <w:r w:rsidR="00D65DF9">
        <w:rPr>
          <w:rFonts w:asciiTheme="majorHAnsi" w:hAnsiTheme="majorHAnsi" w:cs="Times New Roman"/>
          <w:sz w:val="24"/>
          <w:szCs w:val="28"/>
        </w:rPr>
        <w:t xml:space="preserve">on June 28, 2021. </w:t>
      </w:r>
      <w:r w:rsidRPr="00D53377">
        <w:rPr>
          <w:rFonts w:asciiTheme="majorHAnsi" w:hAnsiTheme="majorHAnsi" w:cs="Times New Roman"/>
          <w:sz w:val="24"/>
          <w:szCs w:val="28"/>
        </w:rPr>
        <w:t xml:space="preserve">Harris County Public Library celebrates its 100 </w:t>
      </w:r>
      <w:r w:rsidR="00D65DF9">
        <w:rPr>
          <w:rFonts w:asciiTheme="majorHAnsi" w:hAnsiTheme="majorHAnsi" w:cs="Times New Roman"/>
          <w:sz w:val="24"/>
          <w:szCs w:val="28"/>
        </w:rPr>
        <w:t xml:space="preserve">Year </w:t>
      </w:r>
      <w:r w:rsidRPr="00D53377">
        <w:rPr>
          <w:rFonts w:asciiTheme="majorHAnsi" w:hAnsiTheme="majorHAnsi" w:cs="Times New Roman"/>
          <w:sz w:val="24"/>
          <w:szCs w:val="28"/>
        </w:rPr>
        <w:t>Anniversary</w:t>
      </w:r>
      <w:r w:rsidR="00D53377" w:rsidRPr="00D53377">
        <w:rPr>
          <w:rFonts w:asciiTheme="majorHAnsi" w:hAnsiTheme="majorHAnsi" w:cs="Times New Roman"/>
          <w:sz w:val="24"/>
          <w:szCs w:val="28"/>
        </w:rPr>
        <w:t xml:space="preserve"> </w:t>
      </w:r>
      <w:r w:rsidR="00D65DF9">
        <w:rPr>
          <w:rFonts w:asciiTheme="majorHAnsi" w:hAnsiTheme="majorHAnsi" w:cs="Times New Roman"/>
          <w:sz w:val="24"/>
          <w:szCs w:val="28"/>
        </w:rPr>
        <w:t>in 2021!</w:t>
      </w:r>
    </w:p>
    <w:p w14:paraId="2C9C7E17" w14:textId="13267BD7" w:rsidR="00475EB9" w:rsidRDefault="00F80B8D" w:rsidP="0003579F">
      <w:pPr>
        <w:rPr>
          <w:rFonts w:asciiTheme="majorHAnsi" w:hAnsiTheme="majorHAnsi" w:cs="Times New Roman"/>
          <w:sz w:val="24"/>
          <w:szCs w:val="28"/>
        </w:rPr>
      </w:pPr>
      <w:r w:rsidRPr="00D53377">
        <w:rPr>
          <w:rFonts w:asciiTheme="majorHAnsi" w:hAnsiTheme="majorHAnsi" w:cs="Times New Roman"/>
          <w:sz w:val="24"/>
          <w:szCs w:val="28"/>
        </w:rPr>
        <w:lastRenderedPageBreak/>
        <w:t>The Friends</w:t>
      </w:r>
      <w:r w:rsidR="004B5EC6" w:rsidRPr="00D53377">
        <w:rPr>
          <w:rFonts w:asciiTheme="majorHAnsi" w:hAnsiTheme="majorHAnsi" w:cs="Times New Roman"/>
          <w:sz w:val="24"/>
          <w:szCs w:val="28"/>
        </w:rPr>
        <w:t xml:space="preserve"> depend largely on </w:t>
      </w:r>
      <w:r w:rsidRPr="00D53377">
        <w:rPr>
          <w:rFonts w:asciiTheme="majorHAnsi" w:hAnsiTheme="majorHAnsi" w:cs="Times New Roman"/>
          <w:sz w:val="24"/>
          <w:szCs w:val="28"/>
        </w:rPr>
        <w:t xml:space="preserve">membership </w:t>
      </w:r>
      <w:r w:rsidR="004B5EC6" w:rsidRPr="00D53377">
        <w:rPr>
          <w:rFonts w:asciiTheme="majorHAnsi" w:hAnsiTheme="majorHAnsi" w:cs="Times New Roman"/>
          <w:sz w:val="24"/>
          <w:szCs w:val="28"/>
        </w:rPr>
        <w:t>dues, boo</w:t>
      </w:r>
      <w:r w:rsidRPr="00D53377">
        <w:rPr>
          <w:rFonts w:asciiTheme="majorHAnsi" w:hAnsiTheme="majorHAnsi" w:cs="Times New Roman"/>
          <w:sz w:val="24"/>
          <w:szCs w:val="28"/>
        </w:rPr>
        <w:t xml:space="preserve">k sales and financial donations. </w:t>
      </w:r>
      <w:r w:rsidR="00542D8F" w:rsidRPr="00D53377">
        <w:rPr>
          <w:rFonts w:asciiTheme="majorHAnsi" w:hAnsiTheme="majorHAnsi" w:cs="Times New Roman"/>
          <w:sz w:val="24"/>
          <w:szCs w:val="28"/>
        </w:rPr>
        <w:t xml:space="preserve">Our fundraising efforts help support library programs and offerings that enhance the community in which we serve. </w:t>
      </w:r>
      <w:r w:rsidR="001306BA" w:rsidRPr="00D53377">
        <w:rPr>
          <w:rFonts w:asciiTheme="majorHAnsi" w:hAnsiTheme="majorHAnsi" w:cs="Times New Roman"/>
          <w:sz w:val="24"/>
          <w:szCs w:val="28"/>
        </w:rPr>
        <w:t>As a 501(c</w:t>
      </w:r>
      <w:proofErr w:type="gramStart"/>
      <w:r w:rsidR="001306BA" w:rsidRPr="00D53377">
        <w:rPr>
          <w:rFonts w:asciiTheme="majorHAnsi" w:hAnsiTheme="majorHAnsi" w:cs="Times New Roman"/>
          <w:sz w:val="24"/>
          <w:szCs w:val="28"/>
        </w:rPr>
        <w:t>)(</w:t>
      </w:r>
      <w:proofErr w:type="gramEnd"/>
      <w:r w:rsidR="001306BA" w:rsidRPr="00D53377">
        <w:rPr>
          <w:rFonts w:asciiTheme="majorHAnsi" w:hAnsiTheme="majorHAnsi" w:cs="Times New Roman"/>
          <w:sz w:val="24"/>
          <w:szCs w:val="28"/>
        </w:rPr>
        <w:t>3) organization, al</w:t>
      </w:r>
      <w:r w:rsidR="00542D8F" w:rsidRPr="00D53377">
        <w:rPr>
          <w:rFonts w:asciiTheme="majorHAnsi" w:hAnsiTheme="majorHAnsi" w:cs="Times New Roman"/>
          <w:sz w:val="24"/>
          <w:szCs w:val="28"/>
        </w:rPr>
        <w:t>l donations are tax deductible!</w:t>
      </w:r>
      <w:r w:rsidR="00C73746">
        <w:rPr>
          <w:rFonts w:asciiTheme="majorHAnsi" w:hAnsiTheme="majorHAnsi" w:cs="Times New Roman"/>
          <w:sz w:val="24"/>
          <w:szCs w:val="28"/>
        </w:rPr>
        <w:t xml:space="preserve"> </w:t>
      </w:r>
      <w:r w:rsidR="00985F8A" w:rsidRPr="00611FD0">
        <w:rPr>
          <w:rFonts w:asciiTheme="majorHAnsi" w:hAnsiTheme="majorHAnsi" w:cs="Times New Roman"/>
          <w:sz w:val="24"/>
          <w:szCs w:val="28"/>
        </w:rPr>
        <w:t xml:space="preserve">Here are a couple of </w:t>
      </w:r>
      <w:r w:rsidR="005F03DA" w:rsidRPr="00611FD0">
        <w:rPr>
          <w:rFonts w:asciiTheme="majorHAnsi" w:hAnsiTheme="majorHAnsi" w:cs="Times New Roman"/>
          <w:sz w:val="24"/>
          <w:szCs w:val="28"/>
        </w:rPr>
        <w:t xml:space="preserve">convenient </w:t>
      </w:r>
      <w:r w:rsidR="00985F8A" w:rsidRPr="00611FD0">
        <w:rPr>
          <w:rFonts w:asciiTheme="majorHAnsi" w:hAnsiTheme="majorHAnsi" w:cs="Times New Roman"/>
          <w:sz w:val="24"/>
          <w:szCs w:val="28"/>
        </w:rPr>
        <w:t>options to consider:</w:t>
      </w:r>
    </w:p>
    <w:p w14:paraId="2741B2DE" w14:textId="77777777" w:rsidR="00C55229" w:rsidRPr="00611FD0" w:rsidRDefault="00C55229" w:rsidP="0003579F">
      <w:pPr>
        <w:rPr>
          <w:rFonts w:asciiTheme="majorHAnsi" w:hAnsiTheme="majorHAnsi" w:cs="Times New Roman"/>
          <w:sz w:val="24"/>
          <w:szCs w:val="28"/>
        </w:rPr>
      </w:pPr>
    </w:p>
    <w:p w14:paraId="066C12C2" w14:textId="77777777" w:rsidR="00BB2938" w:rsidRPr="00611FD0" w:rsidRDefault="00186C98" w:rsidP="00E85EA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8"/>
        </w:rPr>
      </w:pPr>
      <w:r w:rsidRPr="00CF57D2">
        <w:rPr>
          <w:rFonts w:asciiTheme="majorHAnsi" w:hAnsiTheme="majorHAnsi" w:cs="Times New Roman"/>
          <w:b/>
          <w:sz w:val="24"/>
          <w:szCs w:val="28"/>
          <w:u w:val="single"/>
        </w:rPr>
        <w:t>Kroger Community Rewards Program</w:t>
      </w:r>
      <w:r w:rsidR="00985F8A" w:rsidRPr="00611FD0">
        <w:rPr>
          <w:rFonts w:asciiTheme="majorHAnsi" w:hAnsiTheme="majorHAnsi" w:cs="Times New Roman"/>
          <w:sz w:val="24"/>
          <w:szCs w:val="28"/>
        </w:rPr>
        <w:t xml:space="preserve"> - i</w:t>
      </w:r>
      <w:r w:rsidR="00C34C6C" w:rsidRPr="00611FD0">
        <w:rPr>
          <w:rFonts w:asciiTheme="majorHAnsi" w:hAnsiTheme="majorHAnsi" w:cs="Times New Roman"/>
          <w:sz w:val="24"/>
          <w:szCs w:val="28"/>
        </w:rPr>
        <w:t xml:space="preserve">f you’re not </w:t>
      </w:r>
      <w:r w:rsidR="004B5EC6" w:rsidRPr="00611FD0">
        <w:rPr>
          <w:rFonts w:asciiTheme="majorHAnsi" w:hAnsiTheme="majorHAnsi" w:cs="Times New Roman"/>
          <w:sz w:val="24"/>
          <w:szCs w:val="28"/>
        </w:rPr>
        <w:t xml:space="preserve">already linked to an organization, please consider </w:t>
      </w:r>
      <w:r w:rsidRPr="00611FD0">
        <w:rPr>
          <w:rFonts w:asciiTheme="majorHAnsi" w:hAnsiTheme="majorHAnsi" w:cs="Times New Roman"/>
          <w:sz w:val="24"/>
          <w:szCs w:val="28"/>
        </w:rPr>
        <w:t>taking part in this program.</w:t>
      </w:r>
      <w:r w:rsidR="002812C4" w:rsidRPr="00611FD0">
        <w:rPr>
          <w:rFonts w:asciiTheme="majorHAnsi" w:hAnsiTheme="majorHAnsi" w:cs="Times New Roman"/>
          <w:sz w:val="24"/>
          <w:szCs w:val="28"/>
        </w:rPr>
        <w:t xml:space="preserve"> </w:t>
      </w:r>
      <w:r w:rsidR="00E85EA3" w:rsidRPr="00611FD0">
        <w:rPr>
          <w:rFonts w:asciiTheme="majorHAnsi" w:hAnsiTheme="majorHAnsi" w:cs="Times New Roman"/>
          <w:sz w:val="24"/>
          <w:szCs w:val="28"/>
        </w:rPr>
        <w:t xml:space="preserve">Kroger will </w:t>
      </w:r>
      <w:r w:rsidR="00091C1B" w:rsidRPr="00611FD0">
        <w:rPr>
          <w:rFonts w:asciiTheme="majorHAnsi" w:hAnsiTheme="majorHAnsi" w:cs="Times New Roman"/>
          <w:sz w:val="24"/>
          <w:szCs w:val="28"/>
        </w:rPr>
        <w:t>contribute</w:t>
      </w:r>
      <w:r w:rsidR="00E85EA3" w:rsidRPr="00611FD0">
        <w:rPr>
          <w:rFonts w:asciiTheme="majorHAnsi" w:hAnsiTheme="majorHAnsi" w:cs="Times New Roman"/>
          <w:sz w:val="24"/>
          <w:szCs w:val="28"/>
        </w:rPr>
        <w:t xml:space="preserve"> to participating organizations based on their percentage of spending as it relates to the total spending of all participating Kroger Community Reward organizations. </w:t>
      </w:r>
      <w:r w:rsidR="00DE674F" w:rsidRPr="00611FD0">
        <w:rPr>
          <w:rFonts w:asciiTheme="majorHAnsi" w:hAnsiTheme="majorHAnsi" w:cs="Times New Roman"/>
          <w:sz w:val="24"/>
          <w:szCs w:val="28"/>
        </w:rPr>
        <w:t>Here’s how to set it up:</w:t>
      </w:r>
    </w:p>
    <w:p w14:paraId="095E766D" w14:textId="77777777" w:rsidR="00DE674F" w:rsidRPr="00611FD0" w:rsidRDefault="00DE674F" w:rsidP="00DE674F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 xml:space="preserve">Go to </w:t>
      </w:r>
      <w:hyperlink r:id="rId12" w:history="1">
        <w:r w:rsidR="002D289D" w:rsidRPr="00611FD0">
          <w:rPr>
            <w:rStyle w:val="Hyperlink"/>
            <w:rFonts w:asciiTheme="majorHAnsi" w:hAnsiTheme="majorHAnsi" w:cs="Times New Roman"/>
            <w:sz w:val="24"/>
            <w:szCs w:val="28"/>
          </w:rPr>
          <w:t>www.kroger.com/signin?redirectUrl=/account/communityrewards/enroll</w:t>
        </w:r>
      </w:hyperlink>
    </w:p>
    <w:p w14:paraId="7B2087C9" w14:textId="77777777" w:rsidR="00DE674F" w:rsidRPr="00611FD0" w:rsidRDefault="00DE674F" w:rsidP="00DE674F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>Sign in with your Kroger account information or create a new account</w:t>
      </w:r>
      <w:r w:rsidR="009D7573" w:rsidRPr="00611FD0">
        <w:rPr>
          <w:rFonts w:asciiTheme="majorHAnsi" w:hAnsiTheme="majorHAnsi" w:cs="Times New Roman"/>
          <w:sz w:val="24"/>
          <w:szCs w:val="28"/>
        </w:rPr>
        <w:t>.</w:t>
      </w:r>
      <w:r w:rsidR="00AE0D32" w:rsidRPr="00611FD0">
        <w:rPr>
          <w:rFonts w:asciiTheme="majorHAnsi" w:hAnsiTheme="majorHAnsi" w:cs="Times New Roman"/>
          <w:sz w:val="24"/>
          <w:szCs w:val="28"/>
        </w:rPr>
        <w:t xml:space="preserve"> A digital account is required to activate this feature.</w:t>
      </w:r>
    </w:p>
    <w:p w14:paraId="7C7283DB" w14:textId="77777777" w:rsidR="00302789" w:rsidRPr="00611FD0" w:rsidRDefault="00B83D5A" w:rsidP="0072348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 xml:space="preserve">Find your Organization – search for </w:t>
      </w:r>
      <w:r w:rsidR="0072348E" w:rsidRPr="00611FD0">
        <w:rPr>
          <w:rFonts w:asciiTheme="majorHAnsi" w:hAnsiTheme="majorHAnsi" w:cs="Times New Roman"/>
          <w:sz w:val="24"/>
          <w:szCs w:val="28"/>
        </w:rPr>
        <w:t>“FRIENDS OF THE EVELYN MEADOR LIBRARY # 80603”</w:t>
      </w:r>
    </w:p>
    <w:p w14:paraId="2380BE69" w14:textId="77777777" w:rsidR="001E22BC" w:rsidRPr="00611FD0" w:rsidRDefault="0072348E" w:rsidP="00AD27D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 xml:space="preserve">Select and enroll. It’s that simple! </w:t>
      </w:r>
      <w:r w:rsidR="00615AC0" w:rsidRPr="00611FD0">
        <w:rPr>
          <w:rFonts w:asciiTheme="majorHAnsi" w:hAnsiTheme="majorHAnsi" w:cs="Times New Roman"/>
          <w:sz w:val="24"/>
          <w:szCs w:val="28"/>
        </w:rPr>
        <w:t>Your enrollment in Community Rewards needs to be renewed each year.</w:t>
      </w:r>
      <w:r w:rsidR="00AD27DE" w:rsidRPr="00611FD0">
        <w:rPr>
          <w:rFonts w:asciiTheme="majorHAnsi" w:hAnsiTheme="majorHAnsi" w:cs="Times New Roman"/>
          <w:sz w:val="24"/>
          <w:szCs w:val="28"/>
        </w:rPr>
        <w:t xml:space="preserve"> </w:t>
      </w:r>
    </w:p>
    <w:p w14:paraId="443ABA5C" w14:textId="255156BA" w:rsidR="00C55229" w:rsidRDefault="00AD27DE" w:rsidP="00C55229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 xml:space="preserve">REMEMBER, purchases will not count towards rewards until after you have registered your Kroger Plus card </w:t>
      </w:r>
      <w:r w:rsidRPr="00611FD0">
        <w:rPr>
          <w:rFonts w:asciiTheme="majorHAnsi" w:hAnsiTheme="majorHAnsi" w:cs="Times New Roman"/>
          <w:sz w:val="24"/>
          <w:szCs w:val="28"/>
          <w:u w:val="single"/>
        </w:rPr>
        <w:t>and</w:t>
      </w:r>
      <w:r w:rsidRPr="00611FD0">
        <w:rPr>
          <w:rFonts w:asciiTheme="majorHAnsi" w:hAnsiTheme="majorHAnsi" w:cs="Times New Roman"/>
          <w:sz w:val="24"/>
          <w:szCs w:val="28"/>
        </w:rPr>
        <w:t xml:space="preserve"> linked it to the Friends.</w:t>
      </w:r>
    </w:p>
    <w:p w14:paraId="3C78D2FF" w14:textId="77777777" w:rsidR="00C55229" w:rsidRPr="00C55229" w:rsidRDefault="00C55229" w:rsidP="00C55229">
      <w:pPr>
        <w:rPr>
          <w:rFonts w:asciiTheme="majorHAnsi" w:hAnsiTheme="majorHAnsi" w:cs="Times New Roman"/>
          <w:sz w:val="24"/>
          <w:szCs w:val="28"/>
        </w:rPr>
      </w:pPr>
    </w:p>
    <w:p w14:paraId="662BD2E0" w14:textId="77777777" w:rsidR="00152B99" w:rsidRPr="00611FD0" w:rsidRDefault="00985F8A" w:rsidP="00152B99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8"/>
        </w:rPr>
      </w:pPr>
      <w:r w:rsidRPr="00CF57D2">
        <w:rPr>
          <w:rFonts w:asciiTheme="majorHAnsi" w:hAnsiTheme="majorHAnsi" w:cs="Times New Roman"/>
          <w:b/>
          <w:sz w:val="24"/>
          <w:szCs w:val="28"/>
          <w:u w:val="single"/>
        </w:rPr>
        <w:t>Amazon Smiles</w:t>
      </w:r>
      <w:r w:rsidRPr="00611FD0">
        <w:rPr>
          <w:rFonts w:asciiTheme="majorHAnsi" w:hAnsiTheme="majorHAnsi" w:cs="Times New Roman"/>
          <w:sz w:val="24"/>
          <w:szCs w:val="28"/>
        </w:rPr>
        <w:t xml:space="preserve"> - register with Amazon Smile and every time you make </w:t>
      </w:r>
      <w:r w:rsidR="00BA5028" w:rsidRPr="00611FD0">
        <w:rPr>
          <w:rFonts w:asciiTheme="majorHAnsi" w:hAnsiTheme="majorHAnsi" w:cs="Times New Roman"/>
          <w:sz w:val="24"/>
          <w:szCs w:val="28"/>
        </w:rPr>
        <w:t xml:space="preserve">an eligible </w:t>
      </w:r>
      <w:proofErr w:type="gramStart"/>
      <w:r w:rsidR="00BA5028" w:rsidRPr="00611FD0">
        <w:rPr>
          <w:rFonts w:asciiTheme="majorHAnsi" w:hAnsiTheme="majorHAnsi" w:cs="Times New Roman"/>
          <w:sz w:val="24"/>
          <w:szCs w:val="28"/>
        </w:rPr>
        <w:t>purchase</w:t>
      </w:r>
      <w:proofErr w:type="gramEnd"/>
      <w:r w:rsidRPr="00611FD0">
        <w:rPr>
          <w:rFonts w:asciiTheme="majorHAnsi" w:hAnsiTheme="majorHAnsi" w:cs="Times New Roman"/>
          <w:sz w:val="24"/>
          <w:szCs w:val="28"/>
        </w:rPr>
        <w:t xml:space="preserve">, Amazon will donate 0.5% to the Friends of Evelyn Meador Library! It's easy to sign up, doesn't cost you anything, and will directly benefit our organization. </w:t>
      </w:r>
      <w:r w:rsidR="00853587" w:rsidRPr="00611FD0">
        <w:rPr>
          <w:rFonts w:asciiTheme="majorHAnsi" w:hAnsiTheme="majorHAnsi" w:cs="Times New Roman"/>
          <w:sz w:val="24"/>
          <w:szCs w:val="28"/>
        </w:rPr>
        <w:t>Here’s how to set it u</w:t>
      </w:r>
      <w:r w:rsidR="00152B99" w:rsidRPr="00611FD0">
        <w:rPr>
          <w:rFonts w:asciiTheme="majorHAnsi" w:hAnsiTheme="majorHAnsi" w:cs="Times New Roman"/>
          <w:sz w:val="24"/>
          <w:szCs w:val="28"/>
        </w:rPr>
        <w:t>p:</w:t>
      </w:r>
    </w:p>
    <w:p w14:paraId="420BFF25" w14:textId="77777777" w:rsidR="00302789" w:rsidRPr="00611FD0" w:rsidRDefault="00302789" w:rsidP="0030278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 xml:space="preserve">Go to </w:t>
      </w:r>
      <w:hyperlink r:id="rId13" w:history="1">
        <w:r w:rsidRPr="00611FD0">
          <w:rPr>
            <w:rStyle w:val="Hyperlink"/>
            <w:rFonts w:asciiTheme="majorHAnsi" w:hAnsiTheme="majorHAnsi" w:cs="Times New Roman"/>
            <w:sz w:val="24"/>
            <w:szCs w:val="28"/>
          </w:rPr>
          <w:t>www.smile.amazon.com</w:t>
        </w:r>
      </w:hyperlink>
    </w:p>
    <w:p w14:paraId="70DC6D2D" w14:textId="77777777" w:rsidR="00152B99" w:rsidRPr="00611FD0" w:rsidRDefault="00753319" w:rsidP="00CB2752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>Sign</w:t>
      </w:r>
      <w:r w:rsidR="00152B99" w:rsidRPr="00611FD0">
        <w:rPr>
          <w:rFonts w:asciiTheme="majorHAnsi" w:hAnsiTheme="majorHAnsi" w:cs="Times New Roman"/>
          <w:sz w:val="24"/>
          <w:szCs w:val="28"/>
        </w:rPr>
        <w:t xml:space="preserve"> in using your existing Amazon acc</w:t>
      </w:r>
      <w:r w:rsidR="009D7573" w:rsidRPr="00611FD0">
        <w:rPr>
          <w:rFonts w:asciiTheme="majorHAnsi" w:hAnsiTheme="majorHAnsi" w:cs="Times New Roman"/>
          <w:sz w:val="24"/>
          <w:szCs w:val="28"/>
        </w:rPr>
        <w:t>ount or register for an account.</w:t>
      </w:r>
    </w:p>
    <w:p w14:paraId="72FF22A0" w14:textId="77777777" w:rsidR="00152B99" w:rsidRPr="00611FD0" w:rsidRDefault="00152B99" w:rsidP="00D972B1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>Under “Pick your own charitable organization” search for “</w:t>
      </w:r>
      <w:r w:rsidR="00D972B1" w:rsidRPr="00611FD0">
        <w:rPr>
          <w:rFonts w:asciiTheme="majorHAnsi" w:hAnsiTheme="majorHAnsi" w:cs="Times New Roman"/>
          <w:sz w:val="24"/>
          <w:szCs w:val="28"/>
        </w:rPr>
        <w:t>Friends of the Evelyn M Meador Community Library</w:t>
      </w:r>
      <w:r w:rsidRPr="00611FD0">
        <w:rPr>
          <w:rFonts w:asciiTheme="majorHAnsi" w:hAnsiTheme="majorHAnsi" w:cs="Times New Roman"/>
          <w:sz w:val="24"/>
          <w:szCs w:val="28"/>
        </w:rPr>
        <w:t>”</w:t>
      </w:r>
      <w:r w:rsidR="009D7573" w:rsidRPr="00611FD0">
        <w:rPr>
          <w:rFonts w:asciiTheme="majorHAnsi" w:hAnsiTheme="majorHAnsi" w:cs="Times New Roman"/>
          <w:sz w:val="24"/>
          <w:szCs w:val="28"/>
        </w:rPr>
        <w:t>.</w:t>
      </w:r>
    </w:p>
    <w:p w14:paraId="41A6A0E7" w14:textId="77777777" w:rsidR="00CF7205" w:rsidRDefault="00152B99" w:rsidP="00CF7205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8"/>
        </w:rPr>
      </w:pPr>
      <w:r w:rsidRPr="00611FD0">
        <w:rPr>
          <w:rFonts w:asciiTheme="majorHAnsi" w:hAnsiTheme="majorHAnsi" w:cs="Times New Roman"/>
          <w:sz w:val="24"/>
          <w:szCs w:val="28"/>
        </w:rPr>
        <w:t>Click “Select” and you’re done! You should get an email confirming your Amazon Smile registration.</w:t>
      </w:r>
    </w:p>
    <w:p w14:paraId="00AC5500" w14:textId="77777777" w:rsidR="00C55229" w:rsidRPr="00C55229" w:rsidRDefault="00C55229" w:rsidP="00C55229">
      <w:pPr>
        <w:ind w:left="1080"/>
        <w:rPr>
          <w:rFonts w:asciiTheme="majorHAnsi" w:hAnsiTheme="majorHAnsi" w:cs="Times New Roman"/>
          <w:sz w:val="24"/>
          <w:szCs w:val="28"/>
        </w:rPr>
      </w:pPr>
    </w:p>
    <w:p w14:paraId="586C112F" w14:textId="77777777" w:rsidR="001C40DC" w:rsidRPr="00196041" w:rsidRDefault="00CF7205" w:rsidP="00570352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8"/>
        </w:rPr>
      </w:pPr>
      <w:r w:rsidRPr="001306BA">
        <w:rPr>
          <w:rFonts w:asciiTheme="majorHAnsi" w:hAnsiTheme="majorHAnsi" w:cs="Times New Roman"/>
          <w:b/>
          <w:sz w:val="24"/>
          <w:szCs w:val="28"/>
          <w:u w:val="single"/>
        </w:rPr>
        <w:t>Network for Good</w:t>
      </w:r>
      <w:r w:rsidRPr="001306BA">
        <w:rPr>
          <w:rFonts w:asciiTheme="majorHAnsi" w:hAnsiTheme="majorHAnsi" w:cs="Times New Roman"/>
          <w:sz w:val="24"/>
          <w:szCs w:val="28"/>
        </w:rPr>
        <w:t xml:space="preserve"> - </w:t>
      </w:r>
      <w:r w:rsidR="001306BA" w:rsidRPr="001306BA">
        <w:rPr>
          <w:rFonts w:asciiTheme="majorHAnsi" w:hAnsiTheme="majorHAnsi" w:cs="Times New Roman"/>
          <w:sz w:val="24"/>
          <w:szCs w:val="28"/>
        </w:rPr>
        <w:t xml:space="preserve">We’ve teamed up with </w:t>
      </w:r>
      <w:hyperlink r:id="rId14" w:history="1">
        <w:r w:rsidR="001306BA" w:rsidRPr="00752945">
          <w:rPr>
            <w:rStyle w:val="Hyperlink"/>
            <w:rFonts w:asciiTheme="majorHAnsi" w:hAnsiTheme="majorHAnsi" w:cs="Times New Roman"/>
            <w:sz w:val="24"/>
            <w:szCs w:val="28"/>
          </w:rPr>
          <w:t>Network for Good</w:t>
        </w:r>
      </w:hyperlink>
      <w:r w:rsidR="001306BA" w:rsidRPr="001306BA">
        <w:rPr>
          <w:rFonts w:asciiTheme="majorHAnsi" w:hAnsiTheme="majorHAnsi" w:cs="Times New Roman"/>
          <w:sz w:val="24"/>
          <w:szCs w:val="28"/>
        </w:rPr>
        <w:t xml:space="preserve"> to bring you an easy, no fuss donation experience! </w:t>
      </w:r>
      <w:r w:rsidR="001306BA" w:rsidRPr="00542D8F">
        <w:rPr>
          <w:rFonts w:asciiTheme="majorHAnsi" w:hAnsiTheme="majorHAnsi" w:cs="Times New Roman"/>
          <w:sz w:val="24"/>
          <w:szCs w:val="28"/>
        </w:rPr>
        <w:t>It’s really simple…just click on the “Donate Now” link at the top of our Home Page; it will take you to a secure site that will walk you through the donation process. A receipt will be sent to your registered email address.</w:t>
      </w:r>
      <w:r w:rsidR="00A73220" w:rsidRPr="00196041">
        <w:rPr>
          <w:rFonts w:asciiTheme="majorHAnsi" w:hAnsiTheme="majorHAnsi" w:cs="Times New Roman"/>
          <w:b/>
          <w:sz w:val="24"/>
          <w:szCs w:val="28"/>
        </w:rPr>
        <w:br w:type="page"/>
      </w:r>
    </w:p>
    <w:p w14:paraId="4C36379A" w14:textId="77777777" w:rsidR="00C72328" w:rsidRPr="005E369D" w:rsidRDefault="005E369D" w:rsidP="007F721E">
      <w:pPr>
        <w:jc w:val="center"/>
        <w:rPr>
          <w:rFonts w:asciiTheme="majorHAnsi" w:hAnsiTheme="majorHAnsi" w:cs="Times New Roman"/>
          <w:b/>
          <w:sz w:val="32"/>
          <w:szCs w:val="28"/>
        </w:rPr>
      </w:pPr>
      <w:r w:rsidRPr="005E369D">
        <w:rPr>
          <w:rFonts w:asciiTheme="majorHAnsi" w:hAnsiTheme="majorHAnsi" w:cs="Times New Roman"/>
          <w:b/>
          <w:sz w:val="32"/>
          <w:szCs w:val="28"/>
        </w:rPr>
        <w:lastRenderedPageBreak/>
        <w:t>Save The Dates!</w:t>
      </w:r>
    </w:p>
    <w:p w14:paraId="5B9EF824" w14:textId="73E5F9FE" w:rsidR="005E369D" w:rsidRPr="005B7C14" w:rsidRDefault="00C55229" w:rsidP="005E369D">
      <w:pPr>
        <w:spacing w:line="240" w:lineRule="auto"/>
        <w:jc w:val="center"/>
        <w:rPr>
          <w:rFonts w:ascii="Cambria" w:hAnsi="Cambria" w:cs="Times New Roman"/>
          <w:b/>
          <w:sz w:val="32"/>
          <w:szCs w:val="28"/>
          <w:u w:val="single"/>
        </w:rPr>
      </w:pPr>
      <w:r>
        <w:rPr>
          <w:rFonts w:ascii="Cambria" w:hAnsi="Cambria" w:cs="Times New Roman"/>
          <w:b/>
          <w:sz w:val="32"/>
          <w:szCs w:val="28"/>
          <w:u w:val="single"/>
        </w:rPr>
        <w:t>5</w:t>
      </w:r>
      <w:r w:rsidR="00FB1096">
        <w:rPr>
          <w:rFonts w:ascii="Cambria" w:hAnsi="Cambria" w:cs="Times New Roman"/>
          <w:b/>
          <w:sz w:val="32"/>
          <w:szCs w:val="28"/>
          <w:u w:val="single"/>
        </w:rPr>
        <w:t>th</w:t>
      </w:r>
      <w:r w:rsidR="005E369D" w:rsidRPr="005B7C14">
        <w:rPr>
          <w:rFonts w:ascii="Cambria" w:hAnsi="Cambria" w:cs="Times New Roman"/>
          <w:b/>
          <w:sz w:val="32"/>
          <w:szCs w:val="28"/>
          <w:u w:val="single"/>
        </w:rPr>
        <w:t xml:space="preserve"> Annual Library Beautification Event</w:t>
      </w:r>
    </w:p>
    <w:p w14:paraId="3DF39411" w14:textId="77777777" w:rsidR="005E369D" w:rsidRDefault="005E369D" w:rsidP="005E369D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(Outdoor facilities only)</w:t>
      </w:r>
    </w:p>
    <w:p w14:paraId="1474B949" w14:textId="711768F7" w:rsidR="005E369D" w:rsidRDefault="00FB1096" w:rsidP="005E369D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When: Saturday, </w:t>
      </w:r>
      <w:r w:rsidR="00D343A5">
        <w:rPr>
          <w:rFonts w:ascii="Cambria" w:hAnsi="Cambria" w:cs="Times New Roman"/>
          <w:sz w:val="28"/>
          <w:szCs w:val="28"/>
        </w:rPr>
        <w:t>April 10</w:t>
      </w:r>
      <w:r w:rsidR="002A7EA8">
        <w:rPr>
          <w:rFonts w:ascii="Cambria" w:hAnsi="Cambria" w:cs="Times New Roman"/>
          <w:sz w:val="28"/>
          <w:szCs w:val="28"/>
        </w:rPr>
        <w:t>, 2021</w:t>
      </w:r>
      <w:r w:rsidR="00F97B47">
        <w:rPr>
          <w:rFonts w:ascii="Cambria" w:hAnsi="Cambria" w:cs="Times New Roman"/>
          <w:sz w:val="28"/>
          <w:szCs w:val="28"/>
        </w:rPr>
        <w:t xml:space="preserve"> from 10:00</w:t>
      </w:r>
      <w:r w:rsidR="00915DC1">
        <w:rPr>
          <w:rFonts w:ascii="Cambria" w:hAnsi="Cambria" w:cs="Times New Roman"/>
          <w:sz w:val="28"/>
          <w:szCs w:val="28"/>
        </w:rPr>
        <w:t xml:space="preserve"> am-12:00 pm</w:t>
      </w:r>
    </w:p>
    <w:p w14:paraId="18C5C7A5" w14:textId="77777777" w:rsidR="00695785" w:rsidRPr="005E369D" w:rsidRDefault="005E369D" w:rsidP="00125E85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Where: Evelyn Meador Library</w:t>
      </w:r>
    </w:p>
    <w:p w14:paraId="558F8968" w14:textId="2825FDDB" w:rsidR="00C72328" w:rsidRPr="005B7C14" w:rsidRDefault="002752EE" w:rsidP="00C72328">
      <w:pPr>
        <w:jc w:val="center"/>
        <w:rPr>
          <w:rFonts w:asciiTheme="majorHAnsi" w:hAnsiTheme="majorHAnsi" w:cs="Times New Roman"/>
          <w:b/>
          <w:sz w:val="32"/>
          <w:szCs w:val="28"/>
          <w:u w:val="single"/>
        </w:rPr>
      </w:pPr>
      <w:r>
        <w:rPr>
          <w:rFonts w:asciiTheme="majorHAnsi" w:hAnsiTheme="majorHAnsi" w:cs="Times New Roman"/>
          <w:b/>
          <w:sz w:val="32"/>
          <w:szCs w:val="28"/>
          <w:u w:val="single"/>
        </w:rPr>
        <w:t>2021</w:t>
      </w:r>
      <w:r w:rsidR="00C72328" w:rsidRPr="005B7C14">
        <w:rPr>
          <w:rFonts w:asciiTheme="majorHAnsi" w:hAnsiTheme="majorHAnsi" w:cs="Times New Roman"/>
          <w:b/>
          <w:sz w:val="32"/>
          <w:szCs w:val="28"/>
          <w:u w:val="single"/>
        </w:rPr>
        <w:t xml:space="preserve"> Friends Annual Meeting</w:t>
      </w:r>
    </w:p>
    <w:p w14:paraId="48F29A9A" w14:textId="439A2BE1" w:rsidR="00C72328" w:rsidRPr="008B56FD" w:rsidRDefault="00695785" w:rsidP="008B56FD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When: </w:t>
      </w:r>
      <w:r w:rsidR="00D343A5">
        <w:rPr>
          <w:rFonts w:ascii="Cambria" w:hAnsi="Cambria" w:cs="Times New Roman"/>
          <w:sz w:val="28"/>
          <w:szCs w:val="28"/>
        </w:rPr>
        <w:t>Tuesday, April 27</w:t>
      </w:r>
      <w:r w:rsidR="00F54FD3">
        <w:rPr>
          <w:rFonts w:ascii="Cambria" w:hAnsi="Cambria" w:cs="Times New Roman"/>
          <w:sz w:val="28"/>
          <w:szCs w:val="28"/>
        </w:rPr>
        <w:t xml:space="preserve">, </w:t>
      </w:r>
      <w:r w:rsidR="002752EE">
        <w:rPr>
          <w:rFonts w:ascii="Cambria" w:hAnsi="Cambria" w:cs="Times New Roman"/>
          <w:sz w:val="28"/>
          <w:szCs w:val="28"/>
        </w:rPr>
        <w:t>2021</w:t>
      </w:r>
      <w:r w:rsidR="008B56FD" w:rsidRPr="008B56FD">
        <w:rPr>
          <w:rFonts w:ascii="Cambria" w:hAnsi="Cambria" w:cs="Times New Roman"/>
          <w:sz w:val="28"/>
          <w:szCs w:val="28"/>
        </w:rPr>
        <w:t xml:space="preserve"> at 7:00 </w:t>
      </w:r>
      <w:r w:rsidR="00C72328" w:rsidRPr="008B56FD">
        <w:rPr>
          <w:rFonts w:ascii="Cambria" w:hAnsi="Cambria" w:cs="Times New Roman"/>
          <w:sz w:val="28"/>
          <w:szCs w:val="28"/>
        </w:rPr>
        <w:t>p.m.</w:t>
      </w:r>
    </w:p>
    <w:p w14:paraId="507AAD92" w14:textId="004C0A4E" w:rsidR="00C72328" w:rsidRPr="008B56FD" w:rsidRDefault="00C72328" w:rsidP="008B56FD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8B56FD">
        <w:rPr>
          <w:rFonts w:ascii="Cambria" w:hAnsi="Cambria" w:cs="Times New Roman"/>
          <w:sz w:val="28"/>
          <w:szCs w:val="28"/>
        </w:rPr>
        <w:t xml:space="preserve">Where: </w:t>
      </w:r>
      <w:r w:rsidR="00D343A5">
        <w:rPr>
          <w:rFonts w:ascii="Cambria" w:hAnsi="Cambria" w:cs="Times New Roman"/>
          <w:sz w:val="28"/>
          <w:szCs w:val="28"/>
        </w:rPr>
        <w:t>Virtual Meeting</w:t>
      </w:r>
    </w:p>
    <w:p w14:paraId="6AC7A4D3" w14:textId="00FC164A" w:rsidR="002A7EA8" w:rsidRDefault="00BD1CC4" w:rsidP="002A7EA8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Guest Speaker</w:t>
      </w:r>
      <w:r w:rsidR="002A7EA8">
        <w:rPr>
          <w:rFonts w:ascii="Cambria" w:hAnsi="Cambria" w:cs="Times New Roman"/>
          <w:sz w:val="28"/>
          <w:szCs w:val="28"/>
        </w:rPr>
        <w:t>s</w:t>
      </w:r>
      <w:r>
        <w:rPr>
          <w:rFonts w:ascii="Cambria" w:hAnsi="Cambria" w:cs="Times New Roman"/>
          <w:sz w:val="28"/>
          <w:szCs w:val="28"/>
        </w:rPr>
        <w:t xml:space="preserve">: </w:t>
      </w:r>
      <w:r w:rsidR="00883198">
        <w:rPr>
          <w:rFonts w:ascii="Cambria" w:hAnsi="Cambria" w:cs="Times New Roman"/>
          <w:sz w:val="28"/>
          <w:szCs w:val="28"/>
        </w:rPr>
        <w:t>Mayor Thom Ko</w:t>
      </w:r>
      <w:bookmarkStart w:id="0" w:name="_GoBack"/>
      <w:bookmarkEnd w:id="0"/>
      <w:r w:rsidR="00D343A5">
        <w:rPr>
          <w:rFonts w:ascii="Cambria" w:hAnsi="Cambria" w:cs="Times New Roman"/>
          <w:sz w:val="28"/>
          <w:szCs w:val="28"/>
        </w:rPr>
        <w:t>lupski and City Manager Gayle Cook will give us an update on the Highway 146 Expansion Project</w:t>
      </w:r>
      <w:r w:rsidR="002A7EA8">
        <w:rPr>
          <w:rFonts w:ascii="Cambria" w:hAnsi="Cambria" w:cs="Times New Roman"/>
          <w:sz w:val="28"/>
          <w:szCs w:val="28"/>
        </w:rPr>
        <w:t xml:space="preserve">! </w:t>
      </w:r>
    </w:p>
    <w:p w14:paraId="52407FBE" w14:textId="080B1FE7" w:rsidR="00F371E9" w:rsidRDefault="00F371E9" w:rsidP="002A7EA8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Check</w:t>
      </w:r>
      <w:r w:rsidR="00A20DB2">
        <w:rPr>
          <w:rFonts w:ascii="Cambria" w:hAnsi="Cambria" w:cs="Times New Roman"/>
          <w:sz w:val="28"/>
          <w:szCs w:val="28"/>
        </w:rPr>
        <w:t xml:space="preserve"> </w:t>
      </w:r>
      <w:hyperlink r:id="rId15" w:history="1">
        <w:r w:rsidRPr="00F371E9">
          <w:rPr>
            <w:rStyle w:val="Hyperlink"/>
            <w:rFonts w:ascii="Cambria" w:hAnsi="Cambria" w:cs="Times New Roman"/>
            <w:sz w:val="28"/>
            <w:szCs w:val="28"/>
          </w:rPr>
          <w:t>friendsofevelynmeador.org</w:t>
        </w:r>
      </w:hyperlink>
      <w:r>
        <w:rPr>
          <w:rFonts w:ascii="Cambria" w:hAnsi="Cambria" w:cs="Times New Roman"/>
          <w:sz w:val="28"/>
          <w:szCs w:val="28"/>
        </w:rPr>
        <w:t xml:space="preserve"> for </w:t>
      </w:r>
      <w:r w:rsidR="00695785">
        <w:rPr>
          <w:rFonts w:ascii="Cambria" w:hAnsi="Cambria" w:cs="Times New Roman"/>
          <w:sz w:val="28"/>
          <w:szCs w:val="28"/>
        </w:rPr>
        <w:t>updates</w:t>
      </w:r>
      <w:r w:rsidR="00F77A4F">
        <w:rPr>
          <w:rFonts w:ascii="Cambria" w:hAnsi="Cambria" w:cs="Times New Roman"/>
          <w:sz w:val="28"/>
          <w:szCs w:val="28"/>
        </w:rPr>
        <w:t xml:space="preserve"> and reminders</w:t>
      </w:r>
      <w:r w:rsidR="005060A7">
        <w:rPr>
          <w:rFonts w:ascii="Cambria" w:hAnsi="Cambria" w:cs="Times New Roman"/>
          <w:sz w:val="28"/>
          <w:szCs w:val="28"/>
        </w:rPr>
        <w:t>!</w:t>
      </w:r>
    </w:p>
    <w:p w14:paraId="7A787A22" w14:textId="77777777" w:rsidR="00293561" w:rsidRPr="001400C9" w:rsidRDefault="006573E2" w:rsidP="001400C9">
      <w:pPr>
        <w:spacing w:line="240" w:lineRule="auto"/>
        <w:ind w:left="-1440" w:right="-144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---------------------------------------------------------Cut here---------------------------------------------------------------</w:t>
      </w:r>
    </w:p>
    <w:p w14:paraId="7D4EB8FF" w14:textId="60EECCFC" w:rsidR="00AA4170" w:rsidRPr="00AA4170" w:rsidRDefault="00C55229" w:rsidP="00AA4170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2021</w:t>
      </w:r>
      <w:r w:rsidR="00AA4170" w:rsidRPr="00AA4170">
        <w:rPr>
          <w:rFonts w:ascii="Cambria" w:hAnsi="Cambria" w:cs="Times New Roman"/>
          <w:b/>
          <w:sz w:val="28"/>
          <w:szCs w:val="28"/>
        </w:rPr>
        <w:t xml:space="preserve"> Friends of Evelyn Meador Library Membership Application Form</w:t>
      </w:r>
    </w:p>
    <w:p w14:paraId="6391BD7F" w14:textId="77777777" w:rsidR="001400C9" w:rsidRDefault="001400C9" w:rsidP="00AA4170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Clip completed form and m</w:t>
      </w:r>
      <w:r w:rsidR="00AA4170" w:rsidRPr="00AA4170">
        <w:rPr>
          <w:rFonts w:ascii="Cambria" w:hAnsi="Cambria" w:cs="Times New Roman"/>
          <w:sz w:val="28"/>
          <w:szCs w:val="28"/>
        </w:rPr>
        <w:t xml:space="preserve">ail with payment to: </w:t>
      </w:r>
    </w:p>
    <w:p w14:paraId="045AC4AA" w14:textId="77777777" w:rsidR="00AA4170" w:rsidRPr="00AA4170" w:rsidRDefault="00AA4170" w:rsidP="00AA4170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AA4170">
        <w:rPr>
          <w:rFonts w:ascii="Cambria" w:hAnsi="Cambria" w:cs="Times New Roman"/>
          <w:sz w:val="28"/>
          <w:szCs w:val="28"/>
        </w:rPr>
        <w:t>Friends of Evelyn Meador Library</w:t>
      </w:r>
    </w:p>
    <w:p w14:paraId="3C017905" w14:textId="77777777" w:rsidR="00293561" w:rsidRPr="00AA4170" w:rsidRDefault="00AA4170" w:rsidP="00293561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AA4170">
        <w:rPr>
          <w:rFonts w:ascii="Cambria" w:hAnsi="Cambria" w:cs="Times New Roman"/>
          <w:sz w:val="28"/>
          <w:szCs w:val="28"/>
        </w:rPr>
        <w:t>PO Box 684, Seabrook, TX 77586</w:t>
      </w:r>
    </w:p>
    <w:p w14:paraId="24A49343" w14:textId="77777777" w:rsidR="00AA4170" w:rsidRPr="00AA4170" w:rsidRDefault="00AA4170" w:rsidP="00AA4170">
      <w:pPr>
        <w:spacing w:line="240" w:lineRule="auto"/>
        <w:rPr>
          <w:rFonts w:ascii="Cambria" w:hAnsi="Cambria" w:cs="Times New Roman"/>
          <w:sz w:val="28"/>
          <w:szCs w:val="28"/>
        </w:rPr>
      </w:pPr>
      <w:r w:rsidRPr="00AA4170">
        <w:rPr>
          <w:rFonts w:ascii="Cambria" w:hAnsi="Cambria" w:cs="Times New Roman"/>
          <w:sz w:val="28"/>
          <w:szCs w:val="28"/>
        </w:rPr>
        <w:t xml:space="preserve">___ Family   $10.00                                                                    </w:t>
      </w:r>
    </w:p>
    <w:p w14:paraId="78B9A797" w14:textId="77777777" w:rsidR="00AA4170" w:rsidRPr="00AA4170" w:rsidRDefault="00AA4170" w:rsidP="00AA4170">
      <w:pPr>
        <w:spacing w:line="240" w:lineRule="auto"/>
        <w:rPr>
          <w:rFonts w:ascii="Cambria" w:hAnsi="Cambria" w:cs="Times New Roman"/>
          <w:sz w:val="28"/>
          <w:szCs w:val="28"/>
        </w:rPr>
      </w:pPr>
      <w:r w:rsidRPr="00AA4170">
        <w:rPr>
          <w:rFonts w:ascii="Cambria" w:hAnsi="Cambria" w:cs="Times New Roman"/>
          <w:sz w:val="28"/>
          <w:szCs w:val="28"/>
        </w:rPr>
        <w:t>___ Patron   $50.00</w:t>
      </w:r>
    </w:p>
    <w:p w14:paraId="5800D5FB" w14:textId="77777777" w:rsidR="00AA4170" w:rsidRPr="00AA4170" w:rsidRDefault="00AA4170" w:rsidP="00AA4170">
      <w:pPr>
        <w:spacing w:line="240" w:lineRule="auto"/>
        <w:rPr>
          <w:rFonts w:ascii="Cambria" w:hAnsi="Cambria" w:cs="Times New Roman"/>
          <w:sz w:val="28"/>
          <w:szCs w:val="28"/>
        </w:rPr>
      </w:pPr>
      <w:r w:rsidRPr="00AA4170">
        <w:rPr>
          <w:rFonts w:ascii="Cambria" w:hAnsi="Cambria" w:cs="Times New Roman"/>
          <w:sz w:val="28"/>
          <w:szCs w:val="28"/>
        </w:rPr>
        <w:t>___ Sustaining $100.00</w:t>
      </w:r>
    </w:p>
    <w:p w14:paraId="0E27B00A" w14:textId="77777777" w:rsidR="00AA4170" w:rsidRPr="00AA4170" w:rsidRDefault="00AA4170" w:rsidP="00AA4170">
      <w:pPr>
        <w:spacing w:line="240" w:lineRule="auto"/>
        <w:rPr>
          <w:rFonts w:ascii="Cambria" w:hAnsi="Cambria" w:cs="Times New Roman"/>
          <w:sz w:val="28"/>
          <w:szCs w:val="28"/>
        </w:rPr>
      </w:pPr>
    </w:p>
    <w:p w14:paraId="3C85FACB" w14:textId="77777777" w:rsidR="00AA4170" w:rsidRPr="00AA4170" w:rsidRDefault="00AA4170" w:rsidP="00AA4170">
      <w:pPr>
        <w:spacing w:line="240" w:lineRule="auto"/>
        <w:rPr>
          <w:rFonts w:ascii="Cambria" w:hAnsi="Cambria" w:cs="Times New Roman"/>
          <w:sz w:val="28"/>
          <w:szCs w:val="28"/>
        </w:rPr>
      </w:pPr>
      <w:r w:rsidRPr="00AA4170">
        <w:rPr>
          <w:rFonts w:ascii="Cambria" w:hAnsi="Cambria" w:cs="Times New Roman"/>
          <w:sz w:val="28"/>
          <w:szCs w:val="28"/>
        </w:rPr>
        <w:t>Name: __________________________________________________________________________________</w:t>
      </w:r>
    </w:p>
    <w:p w14:paraId="5FBB1F1E" w14:textId="77777777" w:rsidR="00AA4170" w:rsidRPr="00AA4170" w:rsidRDefault="00AA4170" w:rsidP="00AA4170">
      <w:pPr>
        <w:spacing w:line="240" w:lineRule="auto"/>
        <w:rPr>
          <w:rFonts w:ascii="Cambria" w:hAnsi="Cambria" w:cs="Times New Roman"/>
          <w:sz w:val="28"/>
          <w:szCs w:val="28"/>
        </w:rPr>
      </w:pPr>
      <w:r w:rsidRPr="00AA4170">
        <w:rPr>
          <w:rFonts w:ascii="Cambria" w:hAnsi="Cambria" w:cs="Times New Roman"/>
          <w:sz w:val="28"/>
          <w:szCs w:val="28"/>
        </w:rPr>
        <w:t>Address: _______________________________________________________________________________</w:t>
      </w:r>
    </w:p>
    <w:p w14:paraId="015D8EFE" w14:textId="77777777" w:rsidR="00AA4170" w:rsidRPr="00AA4170" w:rsidRDefault="00AA4170" w:rsidP="00AA4170">
      <w:pPr>
        <w:spacing w:line="240" w:lineRule="auto"/>
        <w:rPr>
          <w:rFonts w:ascii="Cambria" w:hAnsi="Cambria" w:cs="Times New Roman"/>
          <w:sz w:val="28"/>
          <w:szCs w:val="28"/>
        </w:rPr>
      </w:pPr>
      <w:r w:rsidRPr="00AA4170">
        <w:rPr>
          <w:rFonts w:ascii="Cambria" w:hAnsi="Cambria" w:cs="Times New Roman"/>
          <w:sz w:val="28"/>
          <w:szCs w:val="28"/>
        </w:rPr>
        <w:t>Phone: _________________________________________________________________________________</w:t>
      </w:r>
    </w:p>
    <w:p w14:paraId="1A8B7299" w14:textId="77777777" w:rsidR="00C72328" w:rsidRPr="00434FA4" w:rsidRDefault="00AA4170" w:rsidP="00AA4170">
      <w:pPr>
        <w:spacing w:line="240" w:lineRule="auto"/>
        <w:rPr>
          <w:rFonts w:ascii="Cambria" w:hAnsi="Cambria" w:cs="Times New Roman"/>
          <w:sz w:val="28"/>
          <w:szCs w:val="28"/>
        </w:rPr>
      </w:pPr>
      <w:r w:rsidRPr="00AA4170">
        <w:rPr>
          <w:rFonts w:ascii="Cambria" w:hAnsi="Cambria" w:cs="Times New Roman"/>
          <w:sz w:val="28"/>
          <w:szCs w:val="28"/>
        </w:rPr>
        <w:t>Email: __________________________________________________________________________________</w:t>
      </w:r>
    </w:p>
    <w:sectPr w:rsidR="00C72328" w:rsidRPr="00434FA4" w:rsidSect="00151E0D">
      <w:footerReference w:type="default" r:id="rId1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28619" w14:textId="77777777" w:rsidR="004B4780" w:rsidRDefault="004B4780" w:rsidP="001F515B">
      <w:pPr>
        <w:spacing w:after="0" w:line="240" w:lineRule="auto"/>
      </w:pPr>
      <w:r>
        <w:separator/>
      </w:r>
    </w:p>
  </w:endnote>
  <w:endnote w:type="continuationSeparator" w:id="0">
    <w:p w14:paraId="4D802B6E" w14:textId="77777777" w:rsidR="004B4780" w:rsidRDefault="004B4780" w:rsidP="001F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9AB" w14:textId="77777777" w:rsidR="00114033" w:rsidRDefault="000502A6">
    <w:pPr>
      <w:pStyle w:val="Footer"/>
      <w:rPr>
        <w:sz w:val="18"/>
      </w:rPr>
    </w:pPr>
    <w:r>
      <w:rPr>
        <w:sz w:val="18"/>
      </w:rPr>
      <w:tab/>
    </w:r>
  </w:p>
  <w:p w14:paraId="45FB0818" w14:textId="77777777" w:rsidR="00EA4236" w:rsidRPr="00EA4236" w:rsidRDefault="00C72328">
    <w:pPr>
      <w:pStyle w:val="Footer"/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5F9E7" w14:textId="77777777" w:rsidR="004B4780" w:rsidRDefault="004B4780" w:rsidP="001F515B">
      <w:pPr>
        <w:spacing w:after="0" w:line="240" w:lineRule="auto"/>
      </w:pPr>
      <w:r>
        <w:separator/>
      </w:r>
    </w:p>
  </w:footnote>
  <w:footnote w:type="continuationSeparator" w:id="0">
    <w:p w14:paraId="0AD9CDBB" w14:textId="77777777" w:rsidR="004B4780" w:rsidRDefault="004B4780" w:rsidP="001F5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C8E"/>
    <w:multiLevelType w:val="hybridMultilevel"/>
    <w:tmpl w:val="CB180A4E"/>
    <w:lvl w:ilvl="0" w:tplc="1D74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65E0"/>
    <w:multiLevelType w:val="hybridMultilevel"/>
    <w:tmpl w:val="FAAEA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B166F"/>
    <w:multiLevelType w:val="hybridMultilevel"/>
    <w:tmpl w:val="5CE4F8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612AD"/>
    <w:multiLevelType w:val="hybridMultilevel"/>
    <w:tmpl w:val="58B80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83C"/>
    <w:multiLevelType w:val="hybridMultilevel"/>
    <w:tmpl w:val="2796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4D4A"/>
    <w:multiLevelType w:val="hybridMultilevel"/>
    <w:tmpl w:val="9296E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16E63"/>
    <w:multiLevelType w:val="hybridMultilevel"/>
    <w:tmpl w:val="2486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3B55"/>
    <w:multiLevelType w:val="hybridMultilevel"/>
    <w:tmpl w:val="CE16B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EB3999"/>
    <w:multiLevelType w:val="hybridMultilevel"/>
    <w:tmpl w:val="C04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30846"/>
    <w:multiLevelType w:val="hybridMultilevel"/>
    <w:tmpl w:val="01AA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E1474">
      <w:numFmt w:val="bullet"/>
      <w:lvlText w:val="•"/>
      <w:lvlJc w:val="left"/>
      <w:pPr>
        <w:ind w:left="1800" w:hanging="720"/>
      </w:pPr>
      <w:rPr>
        <w:rFonts w:ascii="Cambria" w:eastAsiaTheme="minorHAns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C65B0"/>
    <w:multiLevelType w:val="hybridMultilevel"/>
    <w:tmpl w:val="AC0C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302F1"/>
    <w:multiLevelType w:val="hybridMultilevel"/>
    <w:tmpl w:val="41E6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73AAA"/>
    <w:multiLevelType w:val="hybridMultilevel"/>
    <w:tmpl w:val="9D180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FB3EAF"/>
    <w:multiLevelType w:val="hybridMultilevel"/>
    <w:tmpl w:val="E2A2E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31"/>
    <w:rsid w:val="00017A85"/>
    <w:rsid w:val="0003579F"/>
    <w:rsid w:val="0003731C"/>
    <w:rsid w:val="00042352"/>
    <w:rsid w:val="000502A6"/>
    <w:rsid w:val="000561C1"/>
    <w:rsid w:val="000634AD"/>
    <w:rsid w:val="00063668"/>
    <w:rsid w:val="00084364"/>
    <w:rsid w:val="000911C1"/>
    <w:rsid w:val="00091C1B"/>
    <w:rsid w:val="000B29E9"/>
    <w:rsid w:val="000B7155"/>
    <w:rsid w:val="000C58ED"/>
    <w:rsid w:val="00114033"/>
    <w:rsid w:val="00125E85"/>
    <w:rsid w:val="001306BA"/>
    <w:rsid w:val="00132800"/>
    <w:rsid w:val="001400C9"/>
    <w:rsid w:val="001443A1"/>
    <w:rsid w:val="00151E0D"/>
    <w:rsid w:val="00152B99"/>
    <w:rsid w:val="00163988"/>
    <w:rsid w:val="001655FF"/>
    <w:rsid w:val="00186C98"/>
    <w:rsid w:val="001952F7"/>
    <w:rsid w:val="00196041"/>
    <w:rsid w:val="001A2A21"/>
    <w:rsid w:val="001A4626"/>
    <w:rsid w:val="001C40DC"/>
    <w:rsid w:val="001E22BC"/>
    <w:rsid w:val="001E547F"/>
    <w:rsid w:val="001E7802"/>
    <w:rsid w:val="001F0575"/>
    <w:rsid w:val="001F515B"/>
    <w:rsid w:val="002412C4"/>
    <w:rsid w:val="00250016"/>
    <w:rsid w:val="002752EE"/>
    <w:rsid w:val="002812C4"/>
    <w:rsid w:val="00286D74"/>
    <w:rsid w:val="002920D1"/>
    <w:rsid w:val="00293561"/>
    <w:rsid w:val="002A1231"/>
    <w:rsid w:val="002A7EA8"/>
    <w:rsid w:val="002B5A3F"/>
    <w:rsid w:val="002D289D"/>
    <w:rsid w:val="00302789"/>
    <w:rsid w:val="00334C2D"/>
    <w:rsid w:val="00341FFA"/>
    <w:rsid w:val="00351E93"/>
    <w:rsid w:val="00370E8A"/>
    <w:rsid w:val="00376069"/>
    <w:rsid w:val="00390191"/>
    <w:rsid w:val="00390C7C"/>
    <w:rsid w:val="003B0571"/>
    <w:rsid w:val="003D5688"/>
    <w:rsid w:val="003D6F70"/>
    <w:rsid w:val="003F7C60"/>
    <w:rsid w:val="00434FA4"/>
    <w:rsid w:val="00442E2C"/>
    <w:rsid w:val="004656D6"/>
    <w:rsid w:val="00475EB9"/>
    <w:rsid w:val="004A121F"/>
    <w:rsid w:val="004A4AC6"/>
    <w:rsid w:val="004A7631"/>
    <w:rsid w:val="004B4780"/>
    <w:rsid w:val="004B5EC6"/>
    <w:rsid w:val="004D10E4"/>
    <w:rsid w:val="004D61F3"/>
    <w:rsid w:val="004E3399"/>
    <w:rsid w:val="004F539E"/>
    <w:rsid w:val="005060A7"/>
    <w:rsid w:val="0053170D"/>
    <w:rsid w:val="00540DB9"/>
    <w:rsid w:val="00542D8F"/>
    <w:rsid w:val="00570352"/>
    <w:rsid w:val="005711F6"/>
    <w:rsid w:val="005910B5"/>
    <w:rsid w:val="005A2DF4"/>
    <w:rsid w:val="005B7C14"/>
    <w:rsid w:val="005C08EC"/>
    <w:rsid w:val="005C0EA9"/>
    <w:rsid w:val="005D128E"/>
    <w:rsid w:val="005E2D12"/>
    <w:rsid w:val="005E369D"/>
    <w:rsid w:val="005F03DA"/>
    <w:rsid w:val="006020EB"/>
    <w:rsid w:val="00611FD0"/>
    <w:rsid w:val="00615AC0"/>
    <w:rsid w:val="00652792"/>
    <w:rsid w:val="00654DE2"/>
    <w:rsid w:val="006573E2"/>
    <w:rsid w:val="006609C7"/>
    <w:rsid w:val="006622D4"/>
    <w:rsid w:val="00695785"/>
    <w:rsid w:val="006B0C55"/>
    <w:rsid w:val="006C2CCC"/>
    <w:rsid w:val="006C7278"/>
    <w:rsid w:val="006E54CF"/>
    <w:rsid w:val="00702BC6"/>
    <w:rsid w:val="0072348E"/>
    <w:rsid w:val="007239E0"/>
    <w:rsid w:val="00742077"/>
    <w:rsid w:val="00752945"/>
    <w:rsid w:val="00753319"/>
    <w:rsid w:val="00760E10"/>
    <w:rsid w:val="0077155F"/>
    <w:rsid w:val="00773A98"/>
    <w:rsid w:val="00781CFF"/>
    <w:rsid w:val="007826CF"/>
    <w:rsid w:val="00784F67"/>
    <w:rsid w:val="007872D9"/>
    <w:rsid w:val="007D0BB6"/>
    <w:rsid w:val="007D3F57"/>
    <w:rsid w:val="007F721E"/>
    <w:rsid w:val="00800106"/>
    <w:rsid w:val="008057DC"/>
    <w:rsid w:val="008220DC"/>
    <w:rsid w:val="008357EA"/>
    <w:rsid w:val="00846E8E"/>
    <w:rsid w:val="00853587"/>
    <w:rsid w:val="00876732"/>
    <w:rsid w:val="00881631"/>
    <w:rsid w:val="00883198"/>
    <w:rsid w:val="008B3B0B"/>
    <w:rsid w:val="008B56FD"/>
    <w:rsid w:val="008B5886"/>
    <w:rsid w:val="009038B9"/>
    <w:rsid w:val="00915DC1"/>
    <w:rsid w:val="00930C53"/>
    <w:rsid w:val="00935AEE"/>
    <w:rsid w:val="00974C03"/>
    <w:rsid w:val="00980376"/>
    <w:rsid w:val="00982D80"/>
    <w:rsid w:val="00985F8A"/>
    <w:rsid w:val="00986946"/>
    <w:rsid w:val="009B080B"/>
    <w:rsid w:val="009B54B8"/>
    <w:rsid w:val="009D45EA"/>
    <w:rsid w:val="009D73AB"/>
    <w:rsid w:val="009D7573"/>
    <w:rsid w:val="009E38D3"/>
    <w:rsid w:val="009E57C1"/>
    <w:rsid w:val="009E6122"/>
    <w:rsid w:val="00A1024C"/>
    <w:rsid w:val="00A20DB2"/>
    <w:rsid w:val="00A5605F"/>
    <w:rsid w:val="00A5760C"/>
    <w:rsid w:val="00A73220"/>
    <w:rsid w:val="00A74C0E"/>
    <w:rsid w:val="00A8308F"/>
    <w:rsid w:val="00A91FF8"/>
    <w:rsid w:val="00AA4170"/>
    <w:rsid w:val="00AB5303"/>
    <w:rsid w:val="00AB7503"/>
    <w:rsid w:val="00AB7A3E"/>
    <w:rsid w:val="00AD27DE"/>
    <w:rsid w:val="00AE0D32"/>
    <w:rsid w:val="00AF0BBD"/>
    <w:rsid w:val="00AF35A8"/>
    <w:rsid w:val="00B1096B"/>
    <w:rsid w:val="00B21FF1"/>
    <w:rsid w:val="00B254F6"/>
    <w:rsid w:val="00B31BD3"/>
    <w:rsid w:val="00B46823"/>
    <w:rsid w:val="00B51082"/>
    <w:rsid w:val="00B83D5A"/>
    <w:rsid w:val="00B917B4"/>
    <w:rsid w:val="00BA5028"/>
    <w:rsid w:val="00BA553B"/>
    <w:rsid w:val="00BA62D6"/>
    <w:rsid w:val="00BB2938"/>
    <w:rsid w:val="00BD1CC4"/>
    <w:rsid w:val="00BD5483"/>
    <w:rsid w:val="00C07E84"/>
    <w:rsid w:val="00C211F1"/>
    <w:rsid w:val="00C24778"/>
    <w:rsid w:val="00C25441"/>
    <w:rsid w:val="00C33A91"/>
    <w:rsid w:val="00C34C6C"/>
    <w:rsid w:val="00C55229"/>
    <w:rsid w:val="00C5677C"/>
    <w:rsid w:val="00C72328"/>
    <w:rsid w:val="00C73746"/>
    <w:rsid w:val="00C95E12"/>
    <w:rsid w:val="00CA44C8"/>
    <w:rsid w:val="00CB2752"/>
    <w:rsid w:val="00CC5D63"/>
    <w:rsid w:val="00CD36C8"/>
    <w:rsid w:val="00CF0605"/>
    <w:rsid w:val="00CF2CA7"/>
    <w:rsid w:val="00CF57D2"/>
    <w:rsid w:val="00CF7205"/>
    <w:rsid w:val="00D21DE7"/>
    <w:rsid w:val="00D3257E"/>
    <w:rsid w:val="00D343A5"/>
    <w:rsid w:val="00D423AE"/>
    <w:rsid w:val="00D53377"/>
    <w:rsid w:val="00D5710A"/>
    <w:rsid w:val="00D65DF9"/>
    <w:rsid w:val="00D72635"/>
    <w:rsid w:val="00D742B1"/>
    <w:rsid w:val="00D972B1"/>
    <w:rsid w:val="00DC5C5D"/>
    <w:rsid w:val="00DE5825"/>
    <w:rsid w:val="00DE674F"/>
    <w:rsid w:val="00E46B55"/>
    <w:rsid w:val="00E507CA"/>
    <w:rsid w:val="00E66A3E"/>
    <w:rsid w:val="00E770E5"/>
    <w:rsid w:val="00E85EA3"/>
    <w:rsid w:val="00E8753A"/>
    <w:rsid w:val="00EA0C90"/>
    <w:rsid w:val="00EA1F98"/>
    <w:rsid w:val="00EA4236"/>
    <w:rsid w:val="00EB4D4A"/>
    <w:rsid w:val="00F128CC"/>
    <w:rsid w:val="00F154ED"/>
    <w:rsid w:val="00F16B09"/>
    <w:rsid w:val="00F371E9"/>
    <w:rsid w:val="00F410CD"/>
    <w:rsid w:val="00F54FD3"/>
    <w:rsid w:val="00F61CF1"/>
    <w:rsid w:val="00F63565"/>
    <w:rsid w:val="00F77A4F"/>
    <w:rsid w:val="00F80B8D"/>
    <w:rsid w:val="00F85527"/>
    <w:rsid w:val="00F8797E"/>
    <w:rsid w:val="00F97B47"/>
    <w:rsid w:val="00FA1AC6"/>
    <w:rsid w:val="00FA78C5"/>
    <w:rsid w:val="00FB1096"/>
    <w:rsid w:val="00FB58D4"/>
    <w:rsid w:val="00FB6009"/>
    <w:rsid w:val="00FB7E09"/>
    <w:rsid w:val="00FD4ECE"/>
    <w:rsid w:val="00FD534D"/>
    <w:rsid w:val="00FF068A"/>
    <w:rsid w:val="00FF56C8"/>
    <w:rsid w:val="34E4B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9B0A2"/>
  <w15:docId w15:val="{AA35573D-B8E9-4247-90EF-AF651532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5B"/>
  </w:style>
  <w:style w:type="paragraph" w:styleId="Footer">
    <w:name w:val="footer"/>
    <w:basedOn w:val="Normal"/>
    <w:link w:val="FooterChar"/>
    <w:uiPriority w:val="99"/>
    <w:unhideWhenUsed/>
    <w:rsid w:val="001F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5B"/>
  </w:style>
  <w:style w:type="character" w:styleId="Hyperlink">
    <w:name w:val="Hyperlink"/>
    <w:basedOn w:val="DefaultParagraphFont"/>
    <w:uiPriority w:val="99"/>
    <w:unhideWhenUsed/>
    <w:rsid w:val="00D423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F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289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E5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9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4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1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1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6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97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39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55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56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167447163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5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24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41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096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315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884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evelynmeador.org/" TargetMode="External"/><Relationship Id="rId13" Type="http://schemas.openxmlformats.org/officeDocument/2006/relationships/hyperlink" Target="http://www.smile.amazo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roger.com/signin?redirectUrl=/account/communityrewards/enrol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friendsofevelynmeador.org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friendsofevelynmeador.org" TargetMode="External"/><Relationship Id="rId14" Type="http://schemas.openxmlformats.org/officeDocument/2006/relationships/hyperlink" Target="https://www.networkforgood.org/donation/ExpressDonation.aspx?ORGID2=76-0163564&amp;vlrStratCode=ZBIKLld71T10x5IPIpbuMazzo2bMbbJ0WXxLl72rYjASPSA41xd8OikeiGsVAVA%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Heverly, Betty (B)</cp:lastModifiedBy>
  <cp:revision>16</cp:revision>
  <cp:lastPrinted>2021-01-09T23:51:00Z</cp:lastPrinted>
  <dcterms:created xsi:type="dcterms:W3CDTF">2021-01-09T23:37:00Z</dcterms:created>
  <dcterms:modified xsi:type="dcterms:W3CDTF">2021-01-09T23:54:00Z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Heverly B u647974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2015-01-22T21:40:59Z</vt:filetime>
  </property>
  <property fmtid="{D5CDD505-2E9C-101B-9397-08002B2CF9AE}" pid="8" name="Retention_Period_Start_Date">
    <vt:filetime>2020-02-10T21:53:58Z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