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5E6" w:rsidRPr="00C865E6" w:rsidRDefault="00C865E6" w:rsidP="00C865E6">
      <w:pPr>
        <w:rPr>
          <w:rFonts w:asciiTheme="majorHAnsi" w:hAnsiTheme="majorHAnsi"/>
          <w:b/>
          <w:sz w:val="28"/>
          <w:u w:val="single"/>
        </w:rPr>
      </w:pPr>
      <w:r w:rsidRPr="00C865E6">
        <w:rPr>
          <w:rFonts w:asciiTheme="majorHAnsi" w:hAnsiTheme="majorHAnsi"/>
          <w:b/>
          <w:sz w:val="28"/>
          <w:u w:val="single"/>
        </w:rPr>
        <w:t>Privacy Notice</w:t>
      </w:r>
    </w:p>
    <w:p w:rsidR="00C865E6" w:rsidRPr="00C865E6" w:rsidRDefault="00C865E6" w:rsidP="00C865E6">
      <w:pPr>
        <w:rPr>
          <w:rFonts w:asciiTheme="majorHAnsi" w:hAnsiTheme="majorHAnsi"/>
          <w:sz w:val="28"/>
        </w:rPr>
      </w:pPr>
      <w:r w:rsidRPr="00C865E6">
        <w:rPr>
          <w:rFonts w:asciiTheme="majorHAnsi" w:hAnsiTheme="majorHAnsi"/>
          <w:sz w:val="28"/>
        </w:rPr>
        <w:t xml:space="preserve">Effective Date: </w:t>
      </w:r>
      <w:r w:rsidR="000813ED">
        <w:rPr>
          <w:rFonts w:asciiTheme="majorHAnsi" w:hAnsiTheme="majorHAnsi"/>
          <w:sz w:val="28"/>
        </w:rPr>
        <w:t>March 6, 2021</w:t>
      </w:r>
    </w:p>
    <w:p w:rsidR="00C865E6" w:rsidRPr="00C865E6" w:rsidRDefault="00C865E6" w:rsidP="00C865E6">
      <w:pPr>
        <w:rPr>
          <w:rFonts w:asciiTheme="majorHAnsi" w:hAnsiTheme="majorHAnsi"/>
          <w:sz w:val="28"/>
        </w:rPr>
      </w:pPr>
      <w:r w:rsidRPr="00C865E6">
        <w:rPr>
          <w:rFonts w:asciiTheme="majorHAnsi" w:hAnsiTheme="majorHAnsi"/>
          <w:sz w:val="28"/>
        </w:rPr>
        <w:t xml:space="preserve">This privacy notice discloses the privacy practices for </w:t>
      </w:r>
      <w:r w:rsidR="006F1B9C">
        <w:rPr>
          <w:rFonts w:asciiTheme="majorHAnsi" w:hAnsiTheme="majorHAnsi"/>
          <w:sz w:val="28"/>
        </w:rPr>
        <w:t xml:space="preserve">the web site </w:t>
      </w:r>
      <w:hyperlink r:id="rId7" w:history="1">
        <w:r w:rsidR="00A570E2">
          <w:rPr>
            <w:rStyle w:val="Hyperlink"/>
            <w:rFonts w:asciiTheme="majorHAnsi" w:hAnsiTheme="majorHAnsi"/>
            <w:sz w:val="28"/>
          </w:rPr>
          <w:t>https://friendsofevelynmeador.org/</w:t>
        </w:r>
      </w:hyperlink>
      <w:r w:rsidR="006F1B9C">
        <w:rPr>
          <w:rFonts w:asciiTheme="majorHAnsi" w:hAnsiTheme="majorHAnsi"/>
          <w:sz w:val="28"/>
        </w:rPr>
        <w:t>.</w:t>
      </w:r>
      <w:r>
        <w:rPr>
          <w:rFonts w:asciiTheme="majorHAnsi" w:hAnsiTheme="majorHAnsi"/>
          <w:sz w:val="28"/>
        </w:rPr>
        <w:t xml:space="preserve"> </w:t>
      </w:r>
      <w:r w:rsidRPr="00C865E6">
        <w:rPr>
          <w:rFonts w:asciiTheme="majorHAnsi" w:hAnsiTheme="majorHAnsi"/>
          <w:sz w:val="28"/>
        </w:rPr>
        <w:t>This privacy notic</w:t>
      </w:r>
      <w:r w:rsidR="00FA56B6">
        <w:rPr>
          <w:rFonts w:asciiTheme="majorHAnsi" w:hAnsiTheme="majorHAnsi"/>
          <w:sz w:val="28"/>
        </w:rPr>
        <w:t xml:space="preserve">e applies solely to information </w:t>
      </w:r>
      <w:r w:rsidRPr="00C865E6">
        <w:rPr>
          <w:rFonts w:asciiTheme="majorHAnsi" w:hAnsiTheme="majorHAnsi"/>
          <w:sz w:val="28"/>
        </w:rPr>
        <w:t xml:space="preserve">collected by this website, except where stated otherwise. </w:t>
      </w:r>
      <w:r w:rsidR="00EE3222">
        <w:rPr>
          <w:rFonts w:asciiTheme="majorHAnsi" w:hAnsiTheme="majorHAnsi"/>
          <w:sz w:val="28"/>
        </w:rPr>
        <w:t xml:space="preserve">This privacy notice covers </w:t>
      </w:r>
      <w:r>
        <w:rPr>
          <w:rFonts w:asciiTheme="majorHAnsi" w:hAnsiTheme="majorHAnsi"/>
          <w:sz w:val="28"/>
        </w:rPr>
        <w:t>the following</w:t>
      </w:r>
      <w:r w:rsidR="00EE3222">
        <w:rPr>
          <w:rFonts w:asciiTheme="majorHAnsi" w:hAnsiTheme="majorHAnsi"/>
          <w:sz w:val="28"/>
        </w:rPr>
        <w:t xml:space="preserve"> topics</w:t>
      </w:r>
      <w:r>
        <w:rPr>
          <w:rFonts w:asciiTheme="majorHAnsi" w:hAnsiTheme="majorHAnsi"/>
          <w:sz w:val="28"/>
        </w:rPr>
        <w:t>:</w:t>
      </w:r>
    </w:p>
    <w:p w:rsidR="00B3705B" w:rsidRPr="00B3705B" w:rsidRDefault="00B3705B" w:rsidP="00B3705B">
      <w:pPr>
        <w:pStyle w:val="ListParagraph"/>
        <w:numPr>
          <w:ilvl w:val="0"/>
          <w:numId w:val="2"/>
        </w:numPr>
        <w:spacing w:after="0"/>
        <w:rPr>
          <w:rFonts w:asciiTheme="majorHAnsi" w:hAnsiTheme="majorHAnsi"/>
          <w:sz w:val="28"/>
        </w:rPr>
      </w:pPr>
      <w:r>
        <w:rPr>
          <w:rFonts w:asciiTheme="majorHAnsi" w:hAnsiTheme="majorHAnsi"/>
          <w:sz w:val="28"/>
        </w:rPr>
        <w:t>What information we collect</w:t>
      </w:r>
    </w:p>
    <w:p w:rsidR="00C865E6" w:rsidRPr="00B3705B" w:rsidRDefault="00B3705B" w:rsidP="00B3705B">
      <w:pPr>
        <w:pStyle w:val="ListParagraph"/>
        <w:numPr>
          <w:ilvl w:val="0"/>
          <w:numId w:val="2"/>
        </w:numPr>
        <w:spacing w:after="0"/>
        <w:rPr>
          <w:rFonts w:asciiTheme="majorHAnsi" w:hAnsiTheme="majorHAnsi"/>
          <w:sz w:val="28"/>
        </w:rPr>
      </w:pPr>
      <w:r>
        <w:rPr>
          <w:rFonts w:asciiTheme="majorHAnsi" w:hAnsiTheme="majorHAnsi"/>
          <w:sz w:val="28"/>
        </w:rPr>
        <w:t>How it can be corrected</w:t>
      </w:r>
    </w:p>
    <w:p w:rsidR="00C865E6" w:rsidRPr="00B3705B" w:rsidRDefault="00B3705B" w:rsidP="00B3705B">
      <w:pPr>
        <w:pStyle w:val="ListParagraph"/>
        <w:numPr>
          <w:ilvl w:val="0"/>
          <w:numId w:val="2"/>
        </w:numPr>
        <w:spacing w:after="0"/>
        <w:rPr>
          <w:rFonts w:asciiTheme="majorHAnsi" w:hAnsiTheme="majorHAnsi"/>
          <w:sz w:val="28"/>
        </w:rPr>
      </w:pPr>
      <w:r>
        <w:rPr>
          <w:rFonts w:asciiTheme="majorHAnsi" w:hAnsiTheme="majorHAnsi"/>
          <w:sz w:val="28"/>
        </w:rPr>
        <w:t>How it is secured</w:t>
      </w:r>
    </w:p>
    <w:p w:rsidR="00C865E6" w:rsidRPr="00B3705B" w:rsidRDefault="00C865E6" w:rsidP="00B3705B">
      <w:pPr>
        <w:pStyle w:val="ListParagraph"/>
        <w:numPr>
          <w:ilvl w:val="0"/>
          <w:numId w:val="2"/>
        </w:numPr>
        <w:spacing w:after="0"/>
        <w:rPr>
          <w:rFonts w:asciiTheme="majorHAnsi" w:hAnsiTheme="majorHAnsi"/>
          <w:sz w:val="28"/>
        </w:rPr>
      </w:pPr>
      <w:r w:rsidRPr="00B3705B">
        <w:rPr>
          <w:rFonts w:asciiTheme="majorHAnsi" w:hAnsiTheme="majorHAnsi"/>
          <w:sz w:val="28"/>
        </w:rPr>
        <w:t>How polic</w:t>
      </w:r>
      <w:r w:rsidR="00B3705B">
        <w:rPr>
          <w:rFonts w:asciiTheme="majorHAnsi" w:hAnsiTheme="majorHAnsi"/>
          <w:sz w:val="28"/>
        </w:rPr>
        <w:t>y changes will be communicated</w:t>
      </w:r>
    </w:p>
    <w:p w:rsidR="00C865E6" w:rsidRPr="00B3705B" w:rsidRDefault="00C865E6" w:rsidP="00B3705B">
      <w:pPr>
        <w:pStyle w:val="ListParagraph"/>
        <w:numPr>
          <w:ilvl w:val="0"/>
          <w:numId w:val="2"/>
        </w:numPr>
        <w:spacing w:after="0"/>
        <w:rPr>
          <w:rFonts w:asciiTheme="majorHAnsi" w:hAnsiTheme="majorHAnsi"/>
          <w:sz w:val="28"/>
        </w:rPr>
      </w:pPr>
      <w:r w:rsidRPr="00B3705B">
        <w:rPr>
          <w:rFonts w:asciiTheme="majorHAnsi" w:hAnsiTheme="majorHAnsi"/>
          <w:sz w:val="28"/>
        </w:rPr>
        <w:t>How to address concern</w:t>
      </w:r>
      <w:r w:rsidR="00B3705B">
        <w:rPr>
          <w:rFonts w:asciiTheme="majorHAnsi" w:hAnsiTheme="majorHAnsi"/>
          <w:sz w:val="28"/>
        </w:rPr>
        <w:t>s over misuse of personal data</w:t>
      </w:r>
    </w:p>
    <w:p w:rsidR="00B3705B" w:rsidRDefault="00B3705B" w:rsidP="00C865E6">
      <w:pPr>
        <w:rPr>
          <w:rFonts w:asciiTheme="majorHAnsi" w:hAnsiTheme="majorHAnsi"/>
          <w:b/>
          <w:sz w:val="28"/>
          <w:u w:val="single"/>
        </w:rPr>
      </w:pPr>
    </w:p>
    <w:p w:rsidR="00C865E6" w:rsidRPr="00C865E6" w:rsidRDefault="00C865E6" w:rsidP="00C865E6">
      <w:pPr>
        <w:rPr>
          <w:rFonts w:asciiTheme="majorHAnsi" w:hAnsiTheme="majorHAnsi"/>
          <w:b/>
          <w:sz w:val="28"/>
          <w:u w:val="single"/>
        </w:rPr>
      </w:pPr>
      <w:r w:rsidRPr="00C865E6">
        <w:rPr>
          <w:rFonts w:asciiTheme="majorHAnsi" w:hAnsiTheme="majorHAnsi"/>
          <w:b/>
          <w:sz w:val="28"/>
          <w:u w:val="single"/>
        </w:rPr>
        <w:t xml:space="preserve">Information Collection, Use, and Sharing </w:t>
      </w:r>
    </w:p>
    <w:p w:rsidR="00C865E6" w:rsidRPr="00C865E6" w:rsidRDefault="00AA4B7B" w:rsidP="00C865E6">
      <w:pPr>
        <w:rPr>
          <w:rFonts w:asciiTheme="majorHAnsi" w:hAnsiTheme="majorHAnsi"/>
          <w:sz w:val="28"/>
        </w:rPr>
      </w:pPr>
      <w:r>
        <w:rPr>
          <w:rFonts w:asciiTheme="majorHAnsi" w:hAnsiTheme="majorHAnsi"/>
          <w:sz w:val="28"/>
        </w:rPr>
        <w:t xml:space="preserve">The </w:t>
      </w:r>
      <w:r w:rsidR="00C865E6">
        <w:rPr>
          <w:rFonts w:asciiTheme="majorHAnsi" w:hAnsiTheme="majorHAnsi"/>
          <w:sz w:val="28"/>
        </w:rPr>
        <w:t xml:space="preserve">Friends of </w:t>
      </w:r>
      <w:r>
        <w:rPr>
          <w:rFonts w:asciiTheme="majorHAnsi" w:hAnsiTheme="majorHAnsi"/>
          <w:sz w:val="28"/>
        </w:rPr>
        <w:t xml:space="preserve">the </w:t>
      </w:r>
      <w:r w:rsidR="00C865E6">
        <w:rPr>
          <w:rFonts w:asciiTheme="majorHAnsi" w:hAnsiTheme="majorHAnsi"/>
          <w:sz w:val="28"/>
        </w:rPr>
        <w:t>Evelyn Meador Library</w:t>
      </w:r>
      <w:r w:rsidR="00086E7B">
        <w:rPr>
          <w:rFonts w:asciiTheme="majorHAnsi" w:hAnsiTheme="majorHAnsi"/>
          <w:sz w:val="28"/>
        </w:rPr>
        <w:t xml:space="preserve"> </w:t>
      </w:r>
      <w:r w:rsidR="00C865E6" w:rsidRPr="00C865E6">
        <w:rPr>
          <w:rFonts w:asciiTheme="majorHAnsi" w:hAnsiTheme="majorHAnsi"/>
          <w:sz w:val="28"/>
        </w:rPr>
        <w:t xml:space="preserve">are the sole owners of the information collected on this site. We only have access </w:t>
      </w:r>
      <w:r w:rsidR="0032612B">
        <w:rPr>
          <w:rFonts w:asciiTheme="majorHAnsi" w:hAnsiTheme="majorHAnsi"/>
          <w:sz w:val="28"/>
        </w:rPr>
        <w:t xml:space="preserve">to/collect information that you </w:t>
      </w:r>
      <w:r w:rsidR="00C865E6" w:rsidRPr="00C865E6">
        <w:rPr>
          <w:rFonts w:asciiTheme="majorHAnsi" w:hAnsiTheme="majorHAnsi"/>
          <w:sz w:val="28"/>
        </w:rPr>
        <w:t xml:space="preserve">voluntarily give us via </w:t>
      </w:r>
      <w:r w:rsidR="00086E7B">
        <w:rPr>
          <w:rFonts w:asciiTheme="majorHAnsi" w:hAnsiTheme="majorHAnsi"/>
          <w:sz w:val="28"/>
        </w:rPr>
        <w:t xml:space="preserve">our web site, </w:t>
      </w:r>
      <w:r w:rsidR="00C865E6" w:rsidRPr="00C865E6">
        <w:rPr>
          <w:rFonts w:asciiTheme="majorHAnsi" w:hAnsiTheme="majorHAnsi"/>
          <w:sz w:val="28"/>
        </w:rPr>
        <w:t>email</w:t>
      </w:r>
      <w:r w:rsidR="00086E7B">
        <w:rPr>
          <w:rFonts w:asciiTheme="majorHAnsi" w:hAnsiTheme="majorHAnsi"/>
          <w:sz w:val="28"/>
        </w:rPr>
        <w:t>,</w:t>
      </w:r>
      <w:r w:rsidR="00C865E6" w:rsidRPr="00C865E6">
        <w:rPr>
          <w:rFonts w:asciiTheme="majorHAnsi" w:hAnsiTheme="majorHAnsi"/>
          <w:sz w:val="28"/>
        </w:rPr>
        <w:t xml:space="preserve"> or other direct contact from you. We will not sell or r</w:t>
      </w:r>
      <w:r w:rsidR="00C865E6">
        <w:rPr>
          <w:rFonts w:asciiTheme="majorHAnsi" w:hAnsiTheme="majorHAnsi"/>
          <w:sz w:val="28"/>
        </w:rPr>
        <w:t>ent this information to anyone for any reason.</w:t>
      </w:r>
    </w:p>
    <w:p w:rsidR="00AA4B7B" w:rsidRDefault="00C865E6" w:rsidP="00C865E6">
      <w:pPr>
        <w:rPr>
          <w:rFonts w:asciiTheme="majorHAnsi" w:hAnsiTheme="majorHAnsi"/>
          <w:sz w:val="28"/>
        </w:rPr>
      </w:pPr>
      <w:r w:rsidRPr="00C865E6">
        <w:rPr>
          <w:rFonts w:asciiTheme="majorHAnsi" w:hAnsiTheme="majorHAnsi"/>
          <w:sz w:val="28"/>
        </w:rPr>
        <w:t xml:space="preserve">We will use your information to respond to you, regarding the reason you contacted us. We will </w:t>
      </w:r>
      <w:r w:rsidR="00086E7B">
        <w:rPr>
          <w:rFonts w:asciiTheme="majorHAnsi" w:hAnsiTheme="majorHAnsi"/>
          <w:sz w:val="28"/>
        </w:rPr>
        <w:t>never</w:t>
      </w:r>
      <w:r w:rsidRPr="00C865E6">
        <w:rPr>
          <w:rFonts w:asciiTheme="majorHAnsi" w:hAnsiTheme="majorHAnsi"/>
          <w:sz w:val="28"/>
        </w:rPr>
        <w:t xml:space="preserve"> share your information with any third party outside of our organization, other than as necessary to fulfill your r</w:t>
      </w:r>
      <w:r w:rsidR="00AA4B7B">
        <w:rPr>
          <w:rFonts w:asciiTheme="majorHAnsi" w:hAnsiTheme="majorHAnsi"/>
          <w:sz w:val="28"/>
        </w:rPr>
        <w:t>equest.</w:t>
      </w:r>
      <w:r w:rsidR="007579D3">
        <w:rPr>
          <w:rFonts w:asciiTheme="majorHAnsi" w:hAnsiTheme="majorHAnsi"/>
          <w:sz w:val="28"/>
        </w:rPr>
        <w:t xml:space="preserve"> For example, your contact information may be provided to the Evelyn Meador Library </w:t>
      </w:r>
      <w:r w:rsidR="00086E7B">
        <w:rPr>
          <w:rFonts w:asciiTheme="majorHAnsi" w:hAnsiTheme="majorHAnsi"/>
          <w:sz w:val="28"/>
        </w:rPr>
        <w:t xml:space="preserve">staff </w:t>
      </w:r>
      <w:r w:rsidR="007579D3">
        <w:rPr>
          <w:rFonts w:asciiTheme="majorHAnsi" w:hAnsiTheme="majorHAnsi"/>
          <w:sz w:val="28"/>
        </w:rPr>
        <w:t xml:space="preserve">for order </w:t>
      </w:r>
      <w:r w:rsidR="00FA56B6">
        <w:rPr>
          <w:rFonts w:asciiTheme="majorHAnsi" w:hAnsiTheme="majorHAnsi"/>
          <w:sz w:val="28"/>
        </w:rPr>
        <w:t xml:space="preserve">or inventory </w:t>
      </w:r>
      <w:r w:rsidR="007579D3">
        <w:rPr>
          <w:rFonts w:asciiTheme="majorHAnsi" w:hAnsiTheme="majorHAnsi"/>
          <w:sz w:val="28"/>
        </w:rPr>
        <w:t>management.</w:t>
      </w:r>
    </w:p>
    <w:p w:rsidR="00C865E6" w:rsidRPr="00C865E6" w:rsidRDefault="00C865E6" w:rsidP="00C865E6">
      <w:pPr>
        <w:rPr>
          <w:rFonts w:asciiTheme="majorHAnsi" w:hAnsiTheme="majorHAnsi"/>
          <w:sz w:val="28"/>
        </w:rPr>
      </w:pPr>
      <w:r w:rsidRPr="00C865E6">
        <w:rPr>
          <w:rFonts w:asciiTheme="majorHAnsi" w:hAnsiTheme="majorHAnsi"/>
          <w:sz w:val="28"/>
        </w:rPr>
        <w:t>Unless you ask us not to, we may contact you via email in the future to tell yo</w:t>
      </w:r>
      <w:r w:rsidR="00AA4B7B">
        <w:rPr>
          <w:rFonts w:asciiTheme="majorHAnsi" w:hAnsiTheme="majorHAnsi"/>
          <w:sz w:val="28"/>
        </w:rPr>
        <w:t>u about special events, volunteer opportunities, new products</w:t>
      </w:r>
      <w:r w:rsidRPr="00C865E6">
        <w:rPr>
          <w:rFonts w:asciiTheme="majorHAnsi" w:hAnsiTheme="majorHAnsi"/>
          <w:sz w:val="28"/>
        </w:rPr>
        <w:t xml:space="preserve">, or </w:t>
      </w:r>
      <w:r w:rsidR="00AA4B7B">
        <w:rPr>
          <w:rFonts w:asciiTheme="majorHAnsi" w:hAnsiTheme="majorHAnsi"/>
          <w:sz w:val="28"/>
        </w:rPr>
        <w:t xml:space="preserve">changes to this privacy </w:t>
      </w:r>
      <w:r w:rsidR="00086E7B">
        <w:rPr>
          <w:rFonts w:asciiTheme="majorHAnsi" w:hAnsiTheme="majorHAnsi"/>
          <w:sz w:val="28"/>
        </w:rPr>
        <w:t>notice</w:t>
      </w:r>
      <w:r w:rsidR="00AA4B7B">
        <w:rPr>
          <w:rFonts w:asciiTheme="majorHAnsi" w:hAnsiTheme="majorHAnsi"/>
          <w:sz w:val="28"/>
        </w:rPr>
        <w:t>.</w:t>
      </w:r>
    </w:p>
    <w:p w:rsidR="00C865E6" w:rsidRPr="00AA4B7B" w:rsidRDefault="00C865E6" w:rsidP="00C865E6">
      <w:pPr>
        <w:rPr>
          <w:rFonts w:asciiTheme="majorHAnsi" w:hAnsiTheme="majorHAnsi"/>
          <w:b/>
          <w:sz w:val="28"/>
          <w:u w:val="single"/>
        </w:rPr>
      </w:pPr>
      <w:r w:rsidRPr="00AA4B7B">
        <w:rPr>
          <w:rFonts w:asciiTheme="majorHAnsi" w:hAnsiTheme="majorHAnsi"/>
          <w:b/>
          <w:sz w:val="28"/>
          <w:u w:val="single"/>
        </w:rPr>
        <w:t xml:space="preserve">Your Access to and Control </w:t>
      </w:r>
      <w:r w:rsidR="005E2BC4" w:rsidRPr="00AA4B7B">
        <w:rPr>
          <w:rFonts w:asciiTheme="majorHAnsi" w:hAnsiTheme="majorHAnsi"/>
          <w:b/>
          <w:sz w:val="28"/>
          <w:u w:val="single"/>
        </w:rPr>
        <w:t>over</w:t>
      </w:r>
      <w:r w:rsidRPr="00AA4B7B">
        <w:rPr>
          <w:rFonts w:asciiTheme="majorHAnsi" w:hAnsiTheme="majorHAnsi"/>
          <w:b/>
          <w:sz w:val="28"/>
          <w:u w:val="single"/>
        </w:rPr>
        <w:t xml:space="preserve"> Information </w:t>
      </w:r>
    </w:p>
    <w:p w:rsidR="00AA4B7B" w:rsidRDefault="00C865E6" w:rsidP="00C865E6">
      <w:pPr>
        <w:rPr>
          <w:rFonts w:asciiTheme="majorHAnsi" w:hAnsiTheme="majorHAnsi"/>
          <w:sz w:val="28"/>
        </w:rPr>
      </w:pPr>
      <w:r w:rsidRPr="00C865E6">
        <w:rPr>
          <w:rFonts w:asciiTheme="majorHAnsi" w:hAnsiTheme="majorHAnsi"/>
          <w:sz w:val="28"/>
        </w:rPr>
        <w:t>You ma</w:t>
      </w:r>
      <w:r w:rsidR="00FA56B6">
        <w:rPr>
          <w:rFonts w:asciiTheme="majorHAnsi" w:hAnsiTheme="majorHAnsi"/>
          <w:sz w:val="28"/>
        </w:rPr>
        <w:t>y opt out of any future contact</w:t>
      </w:r>
      <w:r w:rsidRPr="00C865E6">
        <w:rPr>
          <w:rFonts w:asciiTheme="majorHAnsi" w:hAnsiTheme="majorHAnsi"/>
          <w:sz w:val="28"/>
        </w:rPr>
        <w:t xml:space="preserve"> from us at any time. You can </w:t>
      </w:r>
      <w:r w:rsidR="00FA56B6">
        <w:rPr>
          <w:rFonts w:asciiTheme="majorHAnsi" w:hAnsiTheme="majorHAnsi"/>
          <w:sz w:val="28"/>
        </w:rPr>
        <w:t>request</w:t>
      </w:r>
      <w:r w:rsidRPr="00C865E6">
        <w:rPr>
          <w:rFonts w:asciiTheme="majorHAnsi" w:hAnsiTheme="majorHAnsi"/>
          <w:sz w:val="28"/>
        </w:rPr>
        <w:t xml:space="preserve"> the following at any time by contacting us via </w:t>
      </w:r>
      <w:r w:rsidR="00FA56B6">
        <w:rPr>
          <w:rFonts w:asciiTheme="majorHAnsi" w:hAnsiTheme="majorHAnsi"/>
          <w:sz w:val="28"/>
        </w:rPr>
        <w:t xml:space="preserve">our </w:t>
      </w:r>
      <w:r w:rsidRPr="00C865E6">
        <w:rPr>
          <w:rFonts w:asciiTheme="majorHAnsi" w:hAnsiTheme="majorHAnsi"/>
          <w:sz w:val="28"/>
        </w:rPr>
        <w:t>email address</w:t>
      </w:r>
      <w:r w:rsidR="00AA4B7B">
        <w:rPr>
          <w:rFonts w:asciiTheme="majorHAnsi" w:hAnsiTheme="majorHAnsi"/>
          <w:sz w:val="28"/>
        </w:rPr>
        <w:t xml:space="preserve">, </w:t>
      </w:r>
      <w:hyperlink r:id="rId8" w:history="1">
        <w:r w:rsidR="00AA4B7B" w:rsidRPr="005278A0">
          <w:rPr>
            <w:rStyle w:val="Hyperlink"/>
            <w:rFonts w:asciiTheme="majorHAnsi" w:hAnsiTheme="majorHAnsi"/>
            <w:sz w:val="28"/>
          </w:rPr>
          <w:t>info@friendsofevelynmeador.org</w:t>
        </w:r>
      </w:hyperlink>
      <w:r w:rsidR="009A1064">
        <w:rPr>
          <w:rFonts w:asciiTheme="majorHAnsi" w:hAnsiTheme="majorHAnsi"/>
          <w:sz w:val="28"/>
        </w:rPr>
        <w:t>:</w:t>
      </w:r>
    </w:p>
    <w:p w:rsidR="00C865E6" w:rsidRPr="00AA4B7B" w:rsidRDefault="00C865E6" w:rsidP="00C865E6">
      <w:pPr>
        <w:pStyle w:val="ListParagraph"/>
        <w:numPr>
          <w:ilvl w:val="0"/>
          <w:numId w:val="1"/>
        </w:numPr>
        <w:rPr>
          <w:rFonts w:asciiTheme="majorHAnsi" w:hAnsiTheme="majorHAnsi"/>
          <w:sz w:val="28"/>
        </w:rPr>
      </w:pPr>
      <w:r w:rsidRPr="00AA4B7B">
        <w:rPr>
          <w:rFonts w:asciiTheme="majorHAnsi" w:hAnsiTheme="majorHAnsi"/>
          <w:sz w:val="28"/>
        </w:rPr>
        <w:t>See what data we have about you, if any.</w:t>
      </w:r>
    </w:p>
    <w:p w:rsidR="00C865E6" w:rsidRPr="00AA4B7B" w:rsidRDefault="00C865E6" w:rsidP="00C865E6">
      <w:pPr>
        <w:pStyle w:val="ListParagraph"/>
        <w:numPr>
          <w:ilvl w:val="0"/>
          <w:numId w:val="1"/>
        </w:numPr>
        <w:rPr>
          <w:rFonts w:asciiTheme="majorHAnsi" w:hAnsiTheme="majorHAnsi"/>
          <w:sz w:val="28"/>
        </w:rPr>
      </w:pPr>
      <w:r w:rsidRPr="00AA4B7B">
        <w:rPr>
          <w:rFonts w:asciiTheme="majorHAnsi" w:hAnsiTheme="majorHAnsi"/>
          <w:sz w:val="28"/>
        </w:rPr>
        <w:t>Change/correct any data we have about you.</w:t>
      </w:r>
    </w:p>
    <w:p w:rsidR="00C865E6" w:rsidRPr="00AA4B7B" w:rsidRDefault="00C865E6" w:rsidP="00C865E6">
      <w:pPr>
        <w:pStyle w:val="ListParagraph"/>
        <w:numPr>
          <w:ilvl w:val="0"/>
          <w:numId w:val="1"/>
        </w:numPr>
        <w:rPr>
          <w:rFonts w:asciiTheme="majorHAnsi" w:hAnsiTheme="majorHAnsi"/>
          <w:sz w:val="28"/>
        </w:rPr>
      </w:pPr>
      <w:r w:rsidRPr="00AA4B7B">
        <w:rPr>
          <w:rFonts w:asciiTheme="majorHAnsi" w:hAnsiTheme="majorHAnsi"/>
          <w:sz w:val="28"/>
        </w:rPr>
        <w:t>Have us delete any data we have about you.</w:t>
      </w:r>
    </w:p>
    <w:p w:rsidR="00C865E6" w:rsidRPr="00AA4B7B" w:rsidRDefault="00C865E6" w:rsidP="00AA4B7B">
      <w:pPr>
        <w:pStyle w:val="ListParagraph"/>
        <w:numPr>
          <w:ilvl w:val="0"/>
          <w:numId w:val="1"/>
        </w:numPr>
        <w:rPr>
          <w:rFonts w:asciiTheme="majorHAnsi" w:hAnsiTheme="majorHAnsi"/>
          <w:sz w:val="28"/>
        </w:rPr>
      </w:pPr>
      <w:r w:rsidRPr="00AA4B7B">
        <w:rPr>
          <w:rFonts w:asciiTheme="majorHAnsi" w:hAnsiTheme="majorHAnsi"/>
          <w:sz w:val="28"/>
        </w:rPr>
        <w:lastRenderedPageBreak/>
        <w:t>Express any concern you have about our use of your data.</w:t>
      </w:r>
    </w:p>
    <w:p w:rsidR="00C865E6" w:rsidRPr="009A1064" w:rsidRDefault="009A1064" w:rsidP="00C865E6">
      <w:pPr>
        <w:rPr>
          <w:rFonts w:asciiTheme="majorHAnsi" w:hAnsiTheme="majorHAnsi"/>
          <w:b/>
          <w:sz w:val="28"/>
          <w:u w:val="single"/>
        </w:rPr>
      </w:pPr>
      <w:r>
        <w:rPr>
          <w:rFonts w:asciiTheme="majorHAnsi" w:hAnsiTheme="majorHAnsi"/>
          <w:b/>
          <w:sz w:val="28"/>
          <w:u w:val="single"/>
        </w:rPr>
        <w:t xml:space="preserve">Security </w:t>
      </w:r>
    </w:p>
    <w:p w:rsidR="00C865E6" w:rsidRPr="00C865E6" w:rsidRDefault="00C865E6" w:rsidP="00C865E6">
      <w:pPr>
        <w:rPr>
          <w:rFonts w:asciiTheme="majorHAnsi" w:hAnsiTheme="majorHAnsi"/>
          <w:sz w:val="28"/>
        </w:rPr>
      </w:pPr>
      <w:r w:rsidRPr="00C865E6">
        <w:rPr>
          <w:rFonts w:asciiTheme="majorHAnsi" w:hAnsiTheme="majorHAnsi"/>
          <w:sz w:val="28"/>
        </w:rPr>
        <w:t>We take precautions to protect your information. When you submit sensitive information via the website, your information is pro</w:t>
      </w:r>
      <w:r w:rsidR="009A1064">
        <w:rPr>
          <w:rFonts w:asciiTheme="majorHAnsi" w:hAnsiTheme="majorHAnsi"/>
          <w:sz w:val="28"/>
        </w:rPr>
        <w:t>tected both online and offline.</w:t>
      </w:r>
    </w:p>
    <w:p w:rsidR="00C865E6" w:rsidRPr="00C865E6" w:rsidRDefault="00C865E6" w:rsidP="00C865E6">
      <w:pPr>
        <w:rPr>
          <w:rFonts w:asciiTheme="majorHAnsi" w:hAnsiTheme="majorHAnsi"/>
          <w:sz w:val="28"/>
        </w:rPr>
      </w:pPr>
      <w:r w:rsidRPr="00C865E6">
        <w:rPr>
          <w:rFonts w:asciiTheme="majorHAnsi" w:hAnsiTheme="majorHAnsi"/>
          <w:sz w:val="28"/>
        </w:rPr>
        <w:t xml:space="preserve">Wherever we collect sensitive information (such as credit card data), that information is encrypted and transmitted to us in a secure way. You can verify this by looking for a closed lock icon at the bottom of your web browser, or looking for "https" at the beginning </w:t>
      </w:r>
      <w:r w:rsidR="009A1064">
        <w:rPr>
          <w:rFonts w:asciiTheme="majorHAnsi" w:hAnsiTheme="majorHAnsi"/>
          <w:sz w:val="28"/>
        </w:rPr>
        <w:t>of the address of the web page.</w:t>
      </w:r>
    </w:p>
    <w:p w:rsidR="00C865E6" w:rsidRPr="00C865E6" w:rsidRDefault="00C865E6" w:rsidP="00C865E6">
      <w:pPr>
        <w:rPr>
          <w:rFonts w:asciiTheme="majorHAnsi" w:hAnsiTheme="majorHAnsi"/>
          <w:sz w:val="28"/>
        </w:rPr>
      </w:pPr>
      <w:r w:rsidRPr="00C865E6">
        <w:rPr>
          <w:rFonts w:asciiTheme="majorHAnsi" w:hAnsiTheme="majorHAnsi"/>
          <w:sz w:val="28"/>
        </w:rPr>
        <w:t xml:space="preserve">While we use encryption to protect sensitive information transmitted online, we also protect your information offline. Only </w:t>
      </w:r>
      <w:r w:rsidR="00371780">
        <w:rPr>
          <w:rFonts w:asciiTheme="majorHAnsi" w:hAnsiTheme="majorHAnsi"/>
          <w:sz w:val="28"/>
        </w:rPr>
        <w:t>members</w:t>
      </w:r>
      <w:r w:rsidRPr="00C865E6">
        <w:rPr>
          <w:rFonts w:asciiTheme="majorHAnsi" w:hAnsiTheme="majorHAnsi"/>
          <w:sz w:val="28"/>
        </w:rPr>
        <w:t xml:space="preserve"> who need the information to perform a specific job (e.g, </w:t>
      </w:r>
      <w:r w:rsidR="00371780">
        <w:rPr>
          <w:rFonts w:asciiTheme="majorHAnsi" w:hAnsiTheme="majorHAnsi"/>
          <w:sz w:val="28"/>
        </w:rPr>
        <w:t xml:space="preserve">inventory management, </w:t>
      </w:r>
      <w:r w:rsidRPr="00C865E6">
        <w:rPr>
          <w:rFonts w:asciiTheme="majorHAnsi" w:hAnsiTheme="majorHAnsi"/>
          <w:sz w:val="28"/>
        </w:rPr>
        <w:t>billing or customer service) are granted access to personally identifiable information. The computers/servers on which we store personally identifiable information ar</w:t>
      </w:r>
      <w:r w:rsidR="00BE5436">
        <w:rPr>
          <w:rFonts w:asciiTheme="majorHAnsi" w:hAnsiTheme="majorHAnsi"/>
          <w:sz w:val="28"/>
        </w:rPr>
        <w:t>e kept in a secure environment.</w:t>
      </w:r>
    </w:p>
    <w:p w:rsidR="00C865E6" w:rsidRPr="00BE5436" w:rsidRDefault="00BE5436" w:rsidP="00C865E6">
      <w:pPr>
        <w:rPr>
          <w:rFonts w:asciiTheme="majorHAnsi" w:hAnsiTheme="majorHAnsi"/>
          <w:b/>
          <w:sz w:val="28"/>
          <w:u w:val="single"/>
        </w:rPr>
      </w:pPr>
      <w:r>
        <w:rPr>
          <w:rFonts w:asciiTheme="majorHAnsi" w:hAnsiTheme="majorHAnsi"/>
          <w:b/>
          <w:sz w:val="28"/>
          <w:u w:val="single"/>
        </w:rPr>
        <w:t xml:space="preserve"> Notification of Changes</w:t>
      </w:r>
    </w:p>
    <w:p w:rsidR="00C865E6" w:rsidRPr="00C865E6" w:rsidRDefault="00C865E6" w:rsidP="00C865E6">
      <w:pPr>
        <w:rPr>
          <w:rFonts w:asciiTheme="majorHAnsi" w:hAnsiTheme="majorHAnsi"/>
          <w:sz w:val="28"/>
        </w:rPr>
      </w:pPr>
      <w:r w:rsidRPr="00C865E6">
        <w:rPr>
          <w:rFonts w:asciiTheme="majorHAnsi" w:hAnsiTheme="majorHAnsi"/>
          <w:sz w:val="28"/>
        </w:rPr>
        <w:t>Whenever material changes are made to the privacy notice</w:t>
      </w:r>
      <w:r w:rsidR="00BE5436">
        <w:rPr>
          <w:rFonts w:asciiTheme="majorHAnsi" w:hAnsiTheme="majorHAnsi"/>
          <w:sz w:val="28"/>
        </w:rPr>
        <w:t>, they will be posted here.</w:t>
      </w:r>
      <w:r w:rsidR="00371780">
        <w:rPr>
          <w:rFonts w:asciiTheme="majorHAnsi" w:hAnsiTheme="majorHAnsi"/>
          <w:sz w:val="28"/>
        </w:rPr>
        <w:t xml:space="preserve"> Changes </w:t>
      </w:r>
      <w:r w:rsidR="00E26E33">
        <w:rPr>
          <w:rFonts w:asciiTheme="majorHAnsi" w:hAnsiTheme="majorHAnsi"/>
          <w:sz w:val="28"/>
        </w:rPr>
        <w:t xml:space="preserve">to this privacy notice </w:t>
      </w:r>
      <w:r w:rsidR="00371780">
        <w:rPr>
          <w:rFonts w:asciiTheme="majorHAnsi" w:hAnsiTheme="majorHAnsi"/>
          <w:sz w:val="28"/>
        </w:rPr>
        <w:t xml:space="preserve">can occur without prior notice. </w:t>
      </w:r>
    </w:p>
    <w:p w:rsidR="00C865E6" w:rsidRPr="00C865E6" w:rsidRDefault="00C865E6" w:rsidP="00C865E6">
      <w:pPr>
        <w:rPr>
          <w:rFonts w:asciiTheme="majorHAnsi" w:hAnsiTheme="majorHAnsi"/>
          <w:sz w:val="28"/>
        </w:rPr>
      </w:pPr>
      <w:r w:rsidRPr="00C865E6">
        <w:rPr>
          <w:rFonts w:asciiTheme="majorHAnsi" w:hAnsiTheme="majorHAnsi"/>
          <w:sz w:val="28"/>
        </w:rPr>
        <w:t xml:space="preserve">If you feel that we are not abiding by this privacy policy, </w:t>
      </w:r>
      <w:r w:rsidR="00B3705B">
        <w:rPr>
          <w:rFonts w:asciiTheme="majorHAnsi" w:hAnsiTheme="majorHAnsi"/>
          <w:sz w:val="28"/>
        </w:rPr>
        <w:t>please</w:t>
      </w:r>
      <w:r w:rsidRPr="00C865E6">
        <w:rPr>
          <w:rFonts w:asciiTheme="majorHAnsi" w:hAnsiTheme="majorHAnsi"/>
          <w:sz w:val="28"/>
        </w:rPr>
        <w:t xml:space="preserve"> contact us </w:t>
      </w:r>
      <w:r w:rsidR="00B3705B">
        <w:rPr>
          <w:rFonts w:asciiTheme="majorHAnsi" w:hAnsiTheme="majorHAnsi"/>
          <w:sz w:val="28"/>
        </w:rPr>
        <w:t xml:space="preserve">at </w:t>
      </w:r>
      <w:hyperlink r:id="rId9" w:history="1">
        <w:r w:rsidR="00B3705B" w:rsidRPr="005278A0">
          <w:rPr>
            <w:rStyle w:val="Hyperlink"/>
            <w:rFonts w:asciiTheme="majorHAnsi" w:hAnsiTheme="majorHAnsi"/>
            <w:sz w:val="28"/>
          </w:rPr>
          <w:t>info@friendsofevelynmeador.org</w:t>
        </w:r>
      </w:hyperlink>
      <w:r w:rsidRPr="00C865E6">
        <w:rPr>
          <w:rFonts w:asciiTheme="majorHAnsi" w:hAnsiTheme="majorHAnsi"/>
          <w:sz w:val="28"/>
        </w:rPr>
        <w:t xml:space="preserve">. </w:t>
      </w:r>
    </w:p>
    <w:p w:rsidR="00C865E6" w:rsidRPr="00C865E6" w:rsidRDefault="00C865E6" w:rsidP="00C865E6">
      <w:pPr>
        <w:rPr>
          <w:rFonts w:asciiTheme="majorHAnsi" w:hAnsiTheme="majorHAnsi"/>
          <w:sz w:val="28"/>
        </w:rPr>
      </w:pPr>
    </w:p>
    <w:p w:rsidR="00C865E6" w:rsidRPr="00B3705B" w:rsidRDefault="003A2228" w:rsidP="00C865E6">
      <w:pPr>
        <w:rPr>
          <w:rFonts w:asciiTheme="majorHAnsi" w:hAnsiTheme="majorHAnsi"/>
          <w:b/>
          <w:sz w:val="28"/>
          <w:u w:val="single"/>
        </w:rPr>
      </w:pPr>
      <w:r>
        <w:rPr>
          <w:rFonts w:asciiTheme="majorHAnsi" w:hAnsiTheme="majorHAnsi"/>
          <w:b/>
          <w:sz w:val="28"/>
          <w:u w:val="single"/>
        </w:rPr>
        <w:t xml:space="preserve">Friends </w:t>
      </w:r>
      <w:r w:rsidR="00B3705B" w:rsidRPr="00B3705B">
        <w:rPr>
          <w:rFonts w:asciiTheme="majorHAnsi" w:hAnsiTheme="majorHAnsi"/>
          <w:b/>
          <w:sz w:val="28"/>
          <w:u w:val="single"/>
        </w:rPr>
        <w:t xml:space="preserve">Registration </w:t>
      </w:r>
    </w:p>
    <w:p w:rsidR="00C865E6" w:rsidRPr="00C865E6" w:rsidRDefault="00C865E6" w:rsidP="00C865E6">
      <w:pPr>
        <w:rPr>
          <w:rFonts w:asciiTheme="majorHAnsi" w:hAnsiTheme="majorHAnsi"/>
          <w:sz w:val="28"/>
        </w:rPr>
      </w:pPr>
      <w:r w:rsidRPr="00C865E6">
        <w:rPr>
          <w:rFonts w:asciiTheme="majorHAnsi" w:hAnsiTheme="majorHAnsi"/>
          <w:sz w:val="28"/>
        </w:rPr>
        <w:t xml:space="preserve">In order to </w:t>
      </w:r>
      <w:r w:rsidR="00B3705B">
        <w:rPr>
          <w:rFonts w:asciiTheme="majorHAnsi" w:hAnsiTheme="majorHAnsi"/>
          <w:sz w:val="28"/>
        </w:rPr>
        <w:t>join the Friends of Evelyn Meador</w:t>
      </w:r>
      <w:r w:rsidRPr="00C865E6">
        <w:rPr>
          <w:rFonts w:asciiTheme="majorHAnsi" w:hAnsiTheme="majorHAnsi"/>
          <w:sz w:val="28"/>
        </w:rPr>
        <w:t xml:space="preserve">, a user must complete the </w:t>
      </w:r>
      <w:r w:rsidR="00B3705B">
        <w:rPr>
          <w:rFonts w:asciiTheme="majorHAnsi" w:hAnsiTheme="majorHAnsi"/>
          <w:sz w:val="28"/>
        </w:rPr>
        <w:t xml:space="preserve">membership </w:t>
      </w:r>
      <w:r w:rsidRPr="00C865E6">
        <w:rPr>
          <w:rFonts w:asciiTheme="majorHAnsi" w:hAnsiTheme="majorHAnsi"/>
          <w:sz w:val="28"/>
        </w:rPr>
        <w:t xml:space="preserve">registration form. During registration a user is required to give certain information (such as name and email address). This information is used to contact you about </w:t>
      </w:r>
      <w:r w:rsidR="00B3705B">
        <w:rPr>
          <w:rFonts w:asciiTheme="majorHAnsi" w:hAnsiTheme="majorHAnsi"/>
          <w:sz w:val="28"/>
        </w:rPr>
        <w:t xml:space="preserve">special events, volunteer opportunities, new products, etc. </w:t>
      </w:r>
    </w:p>
    <w:p w:rsidR="00C865E6" w:rsidRPr="00B3705B" w:rsidRDefault="003A2228" w:rsidP="00C865E6">
      <w:pPr>
        <w:rPr>
          <w:rFonts w:asciiTheme="majorHAnsi" w:hAnsiTheme="majorHAnsi"/>
          <w:b/>
          <w:sz w:val="28"/>
          <w:u w:val="single"/>
        </w:rPr>
      </w:pPr>
      <w:r>
        <w:rPr>
          <w:rFonts w:asciiTheme="majorHAnsi" w:hAnsiTheme="majorHAnsi"/>
          <w:b/>
          <w:sz w:val="28"/>
          <w:u w:val="single"/>
        </w:rPr>
        <w:t xml:space="preserve">Friends Merchandise </w:t>
      </w:r>
      <w:r w:rsidR="00B3705B">
        <w:rPr>
          <w:rFonts w:asciiTheme="majorHAnsi" w:hAnsiTheme="majorHAnsi"/>
          <w:b/>
          <w:sz w:val="28"/>
          <w:u w:val="single"/>
        </w:rPr>
        <w:t xml:space="preserve">Orders </w:t>
      </w:r>
    </w:p>
    <w:p w:rsidR="00C865E6" w:rsidRPr="00C865E6" w:rsidRDefault="00C865E6" w:rsidP="00C865E6">
      <w:pPr>
        <w:rPr>
          <w:rFonts w:asciiTheme="majorHAnsi" w:hAnsiTheme="majorHAnsi"/>
          <w:sz w:val="28"/>
        </w:rPr>
      </w:pPr>
      <w:r w:rsidRPr="00C865E6">
        <w:rPr>
          <w:rFonts w:asciiTheme="majorHAnsi" w:hAnsiTheme="majorHAnsi"/>
          <w:sz w:val="28"/>
        </w:rPr>
        <w:t xml:space="preserve">To buy </w:t>
      </w:r>
      <w:r w:rsidR="00005D6D">
        <w:rPr>
          <w:rFonts w:asciiTheme="majorHAnsi" w:hAnsiTheme="majorHAnsi"/>
          <w:sz w:val="28"/>
        </w:rPr>
        <w:t xml:space="preserve">merchandise </w:t>
      </w:r>
      <w:r w:rsidRPr="00C865E6">
        <w:rPr>
          <w:rFonts w:asciiTheme="majorHAnsi" w:hAnsiTheme="majorHAnsi"/>
          <w:sz w:val="28"/>
        </w:rPr>
        <w:t>from us, you must provide contact information (like name and shipping address) and financial information (like credit card number, expiration date). This information is used for billing purposes and to fill your orders. If we have trouble processing an order, we'll use this information to contact you.</w:t>
      </w:r>
    </w:p>
    <w:p w:rsidR="00C865E6" w:rsidRPr="00C865E6" w:rsidRDefault="00C865E6" w:rsidP="00C865E6">
      <w:pPr>
        <w:rPr>
          <w:rFonts w:asciiTheme="majorHAnsi" w:hAnsiTheme="majorHAnsi"/>
          <w:sz w:val="28"/>
        </w:rPr>
      </w:pPr>
    </w:p>
    <w:p w:rsidR="00C865E6" w:rsidRPr="00B00B80" w:rsidRDefault="00B3705B" w:rsidP="00C865E6">
      <w:pPr>
        <w:rPr>
          <w:rFonts w:asciiTheme="majorHAnsi" w:hAnsiTheme="majorHAnsi"/>
          <w:b/>
          <w:sz w:val="28"/>
          <w:highlight w:val="yellow"/>
          <w:u w:val="single"/>
        </w:rPr>
      </w:pPr>
      <w:r w:rsidRPr="00B00B80">
        <w:rPr>
          <w:rFonts w:asciiTheme="majorHAnsi" w:hAnsiTheme="majorHAnsi"/>
          <w:b/>
          <w:sz w:val="28"/>
          <w:highlight w:val="yellow"/>
          <w:u w:val="single"/>
        </w:rPr>
        <w:lastRenderedPageBreak/>
        <w:t>Cookies</w:t>
      </w:r>
      <w:r w:rsidR="00144AD9" w:rsidRPr="00B00B80">
        <w:rPr>
          <w:rFonts w:asciiTheme="majorHAnsi" w:hAnsiTheme="majorHAnsi"/>
          <w:b/>
          <w:sz w:val="28"/>
          <w:highlight w:val="yellow"/>
          <w:u w:val="single"/>
        </w:rPr>
        <w:t xml:space="preserve"> (do we need this)</w:t>
      </w:r>
      <w:r w:rsidRPr="00B00B80">
        <w:rPr>
          <w:rFonts w:asciiTheme="majorHAnsi" w:hAnsiTheme="majorHAnsi"/>
          <w:b/>
          <w:sz w:val="28"/>
          <w:highlight w:val="yellow"/>
          <w:u w:val="single"/>
        </w:rPr>
        <w:t>??</w:t>
      </w:r>
    </w:p>
    <w:p w:rsidR="00C865E6" w:rsidRDefault="00C865E6" w:rsidP="00C865E6">
      <w:pPr>
        <w:rPr>
          <w:rFonts w:asciiTheme="majorHAnsi" w:hAnsiTheme="majorHAnsi"/>
          <w:sz w:val="28"/>
        </w:rPr>
      </w:pPr>
      <w:r w:rsidRPr="00770B03">
        <w:rPr>
          <w:rFonts w:asciiTheme="majorHAnsi" w:hAnsiTheme="majorHAnsi"/>
          <w:sz w:val="28"/>
          <w:highlight w:val="yellow"/>
        </w:rPr>
        <w:t xml:space="preserve">We use "cookies" on this site. A cookie is a piece of data stored on a site visitor's hard drive to help us improve your access to our site and identify repeat visitors to our site. </w:t>
      </w:r>
      <w:r w:rsidR="00770B03" w:rsidRPr="00770B03">
        <w:rPr>
          <w:rFonts w:asciiTheme="majorHAnsi" w:hAnsiTheme="majorHAnsi"/>
          <w:sz w:val="28"/>
          <w:highlight w:val="yellow"/>
        </w:rPr>
        <w:t xml:space="preserve">By using the website, you agree to our use of cookies to analyze website traffic and improve your experience on our website. </w:t>
      </w:r>
      <w:r w:rsidRPr="00770B03">
        <w:rPr>
          <w:rFonts w:asciiTheme="majorHAnsi" w:hAnsiTheme="majorHAnsi"/>
          <w:sz w:val="28"/>
          <w:highlight w:val="yellow"/>
        </w:rPr>
        <w:t>Usage of a cookie is in no way linked to any personally identifiable inf</w:t>
      </w:r>
      <w:r w:rsidR="00B3705B" w:rsidRPr="00770B03">
        <w:rPr>
          <w:rFonts w:asciiTheme="majorHAnsi" w:hAnsiTheme="majorHAnsi"/>
          <w:sz w:val="28"/>
          <w:highlight w:val="yellow"/>
        </w:rPr>
        <w:t>ormation on our site.</w:t>
      </w:r>
    </w:p>
    <w:p w:rsidR="00144AD9" w:rsidRDefault="00144AD9" w:rsidP="00144AD9">
      <w:pPr>
        <w:rPr>
          <w:rFonts w:asciiTheme="majorHAnsi" w:hAnsiTheme="majorHAnsi"/>
          <w:b/>
          <w:sz w:val="28"/>
          <w:highlight w:val="yellow"/>
          <w:u w:val="single"/>
        </w:rPr>
      </w:pPr>
      <w:r w:rsidRPr="00B00B80">
        <w:rPr>
          <w:rFonts w:asciiTheme="majorHAnsi" w:hAnsiTheme="majorHAnsi"/>
          <w:b/>
          <w:sz w:val="28"/>
          <w:highlight w:val="yellow"/>
          <w:u w:val="single"/>
        </w:rPr>
        <w:t>Any Texas privacy laws/additional disclosures needed?</w:t>
      </w:r>
    </w:p>
    <w:p w:rsidR="004D11E2" w:rsidRPr="004D11E2" w:rsidRDefault="004D11E2" w:rsidP="00144AD9">
      <w:pPr>
        <w:rPr>
          <w:rFonts w:asciiTheme="majorHAnsi" w:hAnsiTheme="majorHAnsi"/>
          <w:sz w:val="28"/>
          <w:highlight w:val="yellow"/>
        </w:rPr>
      </w:pPr>
      <w:r w:rsidRPr="004D11E2">
        <w:rPr>
          <w:rFonts w:asciiTheme="majorHAnsi" w:hAnsiTheme="majorHAnsi"/>
          <w:sz w:val="28"/>
          <w:highlight w:val="yellow"/>
        </w:rPr>
        <w:t>Doesn’t look like Texas has any special consumer privacy act requirements</w:t>
      </w:r>
      <w:r>
        <w:rPr>
          <w:rFonts w:asciiTheme="majorHAnsi" w:hAnsiTheme="majorHAnsi"/>
          <w:sz w:val="28"/>
          <w:highlight w:val="yellow"/>
        </w:rPr>
        <w:t xml:space="preserve"> (although they’re trying and may pass something later </w:t>
      </w:r>
      <w:proofErr w:type="gramStart"/>
      <w:r>
        <w:rPr>
          <w:rFonts w:asciiTheme="majorHAnsi" w:hAnsiTheme="majorHAnsi"/>
          <w:sz w:val="28"/>
          <w:highlight w:val="yellow"/>
        </w:rPr>
        <w:t>this  year</w:t>
      </w:r>
      <w:proofErr w:type="gramEnd"/>
      <w:r>
        <w:rPr>
          <w:rFonts w:asciiTheme="majorHAnsi" w:hAnsiTheme="majorHAnsi"/>
          <w:sz w:val="28"/>
          <w:highlight w:val="yellow"/>
        </w:rPr>
        <w:t>; see link below)</w:t>
      </w:r>
      <w:r w:rsidRPr="004D11E2">
        <w:rPr>
          <w:rFonts w:asciiTheme="majorHAnsi" w:hAnsiTheme="majorHAnsi"/>
          <w:sz w:val="28"/>
          <w:highlight w:val="yellow"/>
        </w:rPr>
        <w:t>. The</w:t>
      </w:r>
      <w:r>
        <w:rPr>
          <w:rFonts w:asciiTheme="majorHAnsi" w:hAnsiTheme="majorHAnsi"/>
          <w:sz w:val="28"/>
          <w:highlight w:val="yellow"/>
        </w:rPr>
        <w:t>y</w:t>
      </w:r>
      <w:r w:rsidRPr="004D11E2">
        <w:rPr>
          <w:rFonts w:asciiTheme="majorHAnsi" w:hAnsiTheme="majorHAnsi"/>
          <w:sz w:val="28"/>
          <w:highlight w:val="yellow"/>
        </w:rPr>
        <w:t xml:space="preserve"> do have the Texas Privacy Protection Act</w:t>
      </w:r>
      <w:r>
        <w:rPr>
          <w:rFonts w:asciiTheme="majorHAnsi" w:hAnsiTheme="majorHAnsi"/>
          <w:sz w:val="28"/>
          <w:highlight w:val="yellow"/>
        </w:rPr>
        <w:t xml:space="preserve"> in play</w:t>
      </w:r>
      <w:r w:rsidRPr="004D11E2">
        <w:rPr>
          <w:rFonts w:asciiTheme="majorHAnsi" w:hAnsiTheme="majorHAnsi"/>
          <w:sz w:val="28"/>
          <w:highlight w:val="yellow"/>
        </w:rPr>
        <w:t xml:space="preserve">, but it only applies to large PII (personally identifiable information) companies. </w:t>
      </w:r>
      <w:bookmarkStart w:id="0" w:name="_GoBack"/>
      <w:bookmarkEnd w:id="0"/>
    </w:p>
    <w:p w:rsidR="00144AD9" w:rsidRDefault="004D11E2" w:rsidP="00C865E6">
      <w:pPr>
        <w:rPr>
          <w:rFonts w:asciiTheme="majorHAnsi" w:hAnsiTheme="majorHAnsi"/>
          <w:sz w:val="28"/>
        </w:rPr>
      </w:pPr>
      <w:hyperlink r:id="rId10" w:history="1">
        <w:r w:rsidRPr="004D11E2">
          <w:rPr>
            <w:rStyle w:val="Hyperlink"/>
            <w:rFonts w:asciiTheme="majorHAnsi" w:hAnsiTheme="majorHAnsi"/>
            <w:sz w:val="28"/>
            <w:highlight w:val="yellow"/>
          </w:rPr>
          <w:t>https://www.jdsupra.com/legalnews/texas-looks-unlikely-to-pass-ccpa-like-49706/</w:t>
        </w:r>
      </w:hyperlink>
    </w:p>
    <w:p w:rsidR="004D11E2" w:rsidRDefault="004D11E2" w:rsidP="00C865E6">
      <w:pPr>
        <w:rPr>
          <w:rFonts w:asciiTheme="majorHAnsi" w:hAnsiTheme="majorHAnsi"/>
          <w:sz w:val="28"/>
        </w:rPr>
      </w:pPr>
    </w:p>
    <w:sectPr w:rsidR="004D11E2" w:rsidSect="00C865E6">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ECF" w:rsidRDefault="00BE0ECF" w:rsidP="0006033C">
      <w:pPr>
        <w:spacing w:after="0" w:line="240" w:lineRule="auto"/>
      </w:pPr>
      <w:r>
        <w:separator/>
      </w:r>
    </w:p>
  </w:endnote>
  <w:endnote w:type="continuationSeparator" w:id="0">
    <w:p w:rsidR="00BE0ECF" w:rsidRDefault="00BE0ECF" w:rsidP="00060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ECF" w:rsidRDefault="00BE0ECF" w:rsidP="0006033C">
      <w:pPr>
        <w:spacing w:after="0" w:line="240" w:lineRule="auto"/>
      </w:pPr>
      <w:r>
        <w:separator/>
      </w:r>
    </w:p>
  </w:footnote>
  <w:footnote w:type="continuationSeparator" w:id="0">
    <w:p w:rsidR="00BE0ECF" w:rsidRDefault="00BE0ECF" w:rsidP="000603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93914"/>
    <w:multiLevelType w:val="hybridMultilevel"/>
    <w:tmpl w:val="07AC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2E41E4"/>
    <w:multiLevelType w:val="hybridMultilevel"/>
    <w:tmpl w:val="2012D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33C"/>
    <w:rsid w:val="00002F19"/>
    <w:rsid w:val="00005D6D"/>
    <w:rsid w:val="00016A97"/>
    <w:rsid w:val="000266DA"/>
    <w:rsid w:val="000374CE"/>
    <w:rsid w:val="000453DA"/>
    <w:rsid w:val="000510FA"/>
    <w:rsid w:val="000522D6"/>
    <w:rsid w:val="0006033C"/>
    <w:rsid w:val="00065EBF"/>
    <w:rsid w:val="00077E58"/>
    <w:rsid w:val="000813ED"/>
    <w:rsid w:val="00086E7B"/>
    <w:rsid w:val="0009786E"/>
    <w:rsid w:val="000A40F8"/>
    <w:rsid w:val="000A79AD"/>
    <w:rsid w:val="000A7A34"/>
    <w:rsid w:val="000B0D56"/>
    <w:rsid w:val="000B5CDD"/>
    <w:rsid w:val="000B62C8"/>
    <w:rsid w:val="000D008B"/>
    <w:rsid w:val="000E36BB"/>
    <w:rsid w:val="000F46CE"/>
    <w:rsid w:val="00103996"/>
    <w:rsid w:val="00103A85"/>
    <w:rsid w:val="001119C4"/>
    <w:rsid w:val="00120D59"/>
    <w:rsid w:val="001358A3"/>
    <w:rsid w:val="00144AD9"/>
    <w:rsid w:val="00144AFF"/>
    <w:rsid w:val="00144B2B"/>
    <w:rsid w:val="00153E67"/>
    <w:rsid w:val="001560CC"/>
    <w:rsid w:val="00160257"/>
    <w:rsid w:val="00192EB2"/>
    <w:rsid w:val="001A35C0"/>
    <w:rsid w:val="001A775D"/>
    <w:rsid w:val="001B7D04"/>
    <w:rsid w:val="001D5FFF"/>
    <w:rsid w:val="001E0BEE"/>
    <w:rsid w:val="001E2E1A"/>
    <w:rsid w:val="001F4A20"/>
    <w:rsid w:val="00204086"/>
    <w:rsid w:val="002156F0"/>
    <w:rsid w:val="00235BA3"/>
    <w:rsid w:val="0027641A"/>
    <w:rsid w:val="002927D5"/>
    <w:rsid w:val="00293B1A"/>
    <w:rsid w:val="002A39F8"/>
    <w:rsid w:val="002B1CAA"/>
    <w:rsid w:val="002C7C47"/>
    <w:rsid w:val="002E7866"/>
    <w:rsid w:val="002F747E"/>
    <w:rsid w:val="003153F2"/>
    <w:rsid w:val="0032612B"/>
    <w:rsid w:val="00327968"/>
    <w:rsid w:val="003603CE"/>
    <w:rsid w:val="00371780"/>
    <w:rsid w:val="00393026"/>
    <w:rsid w:val="003A2228"/>
    <w:rsid w:val="003A714F"/>
    <w:rsid w:val="003D013D"/>
    <w:rsid w:val="003E5793"/>
    <w:rsid w:val="004005B3"/>
    <w:rsid w:val="00416AA0"/>
    <w:rsid w:val="00431525"/>
    <w:rsid w:val="00437C44"/>
    <w:rsid w:val="004627D5"/>
    <w:rsid w:val="00484AD2"/>
    <w:rsid w:val="00497D2C"/>
    <w:rsid w:val="004A3CA3"/>
    <w:rsid w:val="004B4FD5"/>
    <w:rsid w:val="004B7155"/>
    <w:rsid w:val="004D0CA9"/>
    <w:rsid w:val="004D11E2"/>
    <w:rsid w:val="00511F3C"/>
    <w:rsid w:val="00526CCE"/>
    <w:rsid w:val="00532249"/>
    <w:rsid w:val="005433F5"/>
    <w:rsid w:val="00556DE8"/>
    <w:rsid w:val="005648AF"/>
    <w:rsid w:val="0058642B"/>
    <w:rsid w:val="005936D0"/>
    <w:rsid w:val="005A71D9"/>
    <w:rsid w:val="005B032B"/>
    <w:rsid w:val="005E0EC7"/>
    <w:rsid w:val="005E2BC4"/>
    <w:rsid w:val="005E3CBE"/>
    <w:rsid w:val="005E6DCB"/>
    <w:rsid w:val="005F4CC9"/>
    <w:rsid w:val="00606302"/>
    <w:rsid w:val="006126ED"/>
    <w:rsid w:val="00617847"/>
    <w:rsid w:val="00667057"/>
    <w:rsid w:val="00680EB2"/>
    <w:rsid w:val="006869E8"/>
    <w:rsid w:val="006A2620"/>
    <w:rsid w:val="006B1E4F"/>
    <w:rsid w:val="006B262B"/>
    <w:rsid w:val="006D2699"/>
    <w:rsid w:val="006D3004"/>
    <w:rsid w:val="006D4A48"/>
    <w:rsid w:val="006F1B9C"/>
    <w:rsid w:val="006F1BCE"/>
    <w:rsid w:val="006F7039"/>
    <w:rsid w:val="00710962"/>
    <w:rsid w:val="00711FC7"/>
    <w:rsid w:val="00720DB2"/>
    <w:rsid w:val="007245DD"/>
    <w:rsid w:val="007255EB"/>
    <w:rsid w:val="00731706"/>
    <w:rsid w:val="007348D5"/>
    <w:rsid w:val="007579D3"/>
    <w:rsid w:val="0076332B"/>
    <w:rsid w:val="00770B03"/>
    <w:rsid w:val="00775430"/>
    <w:rsid w:val="00780F23"/>
    <w:rsid w:val="00795E09"/>
    <w:rsid w:val="007C3B9A"/>
    <w:rsid w:val="007E4A25"/>
    <w:rsid w:val="007F08C5"/>
    <w:rsid w:val="007F5AD7"/>
    <w:rsid w:val="00805605"/>
    <w:rsid w:val="0080645B"/>
    <w:rsid w:val="00813B56"/>
    <w:rsid w:val="0085541C"/>
    <w:rsid w:val="00863D60"/>
    <w:rsid w:val="008842DD"/>
    <w:rsid w:val="00896836"/>
    <w:rsid w:val="008A5E27"/>
    <w:rsid w:val="008C37A3"/>
    <w:rsid w:val="008D57FD"/>
    <w:rsid w:val="008E0CCE"/>
    <w:rsid w:val="008E391E"/>
    <w:rsid w:val="009130ED"/>
    <w:rsid w:val="00922EAF"/>
    <w:rsid w:val="00961BC2"/>
    <w:rsid w:val="009A1064"/>
    <w:rsid w:val="009A1159"/>
    <w:rsid w:val="009C05DE"/>
    <w:rsid w:val="009E6B7B"/>
    <w:rsid w:val="009F666E"/>
    <w:rsid w:val="00A0254A"/>
    <w:rsid w:val="00A12E3D"/>
    <w:rsid w:val="00A13A22"/>
    <w:rsid w:val="00A27386"/>
    <w:rsid w:val="00A34DB0"/>
    <w:rsid w:val="00A41B85"/>
    <w:rsid w:val="00A4593F"/>
    <w:rsid w:val="00A46E11"/>
    <w:rsid w:val="00A570E2"/>
    <w:rsid w:val="00A62F65"/>
    <w:rsid w:val="00A64512"/>
    <w:rsid w:val="00A82F00"/>
    <w:rsid w:val="00A858CA"/>
    <w:rsid w:val="00A916B9"/>
    <w:rsid w:val="00AA1022"/>
    <w:rsid w:val="00AA4B7B"/>
    <w:rsid w:val="00AB076E"/>
    <w:rsid w:val="00AC0174"/>
    <w:rsid w:val="00AE0803"/>
    <w:rsid w:val="00B00AE4"/>
    <w:rsid w:val="00B00B80"/>
    <w:rsid w:val="00B01E15"/>
    <w:rsid w:val="00B3514F"/>
    <w:rsid w:val="00B3656F"/>
    <w:rsid w:val="00B3705B"/>
    <w:rsid w:val="00BA37EE"/>
    <w:rsid w:val="00BB376D"/>
    <w:rsid w:val="00BE0031"/>
    <w:rsid w:val="00BE0ECF"/>
    <w:rsid w:val="00BE5436"/>
    <w:rsid w:val="00C01910"/>
    <w:rsid w:val="00C03C0E"/>
    <w:rsid w:val="00C14330"/>
    <w:rsid w:val="00C1567D"/>
    <w:rsid w:val="00C21E1E"/>
    <w:rsid w:val="00C249D8"/>
    <w:rsid w:val="00C361C8"/>
    <w:rsid w:val="00C469EB"/>
    <w:rsid w:val="00C53E8F"/>
    <w:rsid w:val="00C548CD"/>
    <w:rsid w:val="00C60C52"/>
    <w:rsid w:val="00C865E6"/>
    <w:rsid w:val="00CB61EA"/>
    <w:rsid w:val="00CB6C8C"/>
    <w:rsid w:val="00CC575F"/>
    <w:rsid w:val="00CD0842"/>
    <w:rsid w:val="00CD3705"/>
    <w:rsid w:val="00CE342D"/>
    <w:rsid w:val="00D03626"/>
    <w:rsid w:val="00D04679"/>
    <w:rsid w:val="00D24CA4"/>
    <w:rsid w:val="00D420B6"/>
    <w:rsid w:val="00D57E6E"/>
    <w:rsid w:val="00D71B0E"/>
    <w:rsid w:val="00D7602E"/>
    <w:rsid w:val="00D801CD"/>
    <w:rsid w:val="00D834B9"/>
    <w:rsid w:val="00D907CE"/>
    <w:rsid w:val="00DA43F1"/>
    <w:rsid w:val="00DB2A8F"/>
    <w:rsid w:val="00DD02C4"/>
    <w:rsid w:val="00DD14C3"/>
    <w:rsid w:val="00DD5F5D"/>
    <w:rsid w:val="00DD7ACE"/>
    <w:rsid w:val="00DE35C2"/>
    <w:rsid w:val="00DE3EC9"/>
    <w:rsid w:val="00E04035"/>
    <w:rsid w:val="00E16171"/>
    <w:rsid w:val="00E26E33"/>
    <w:rsid w:val="00E406CE"/>
    <w:rsid w:val="00E70848"/>
    <w:rsid w:val="00E84550"/>
    <w:rsid w:val="00EA3ECF"/>
    <w:rsid w:val="00EE3222"/>
    <w:rsid w:val="00F179CD"/>
    <w:rsid w:val="00F54DF9"/>
    <w:rsid w:val="00F75190"/>
    <w:rsid w:val="00F86A6B"/>
    <w:rsid w:val="00F93804"/>
    <w:rsid w:val="00FA0C27"/>
    <w:rsid w:val="00FA44CE"/>
    <w:rsid w:val="00FA56B6"/>
    <w:rsid w:val="00FB45A8"/>
    <w:rsid w:val="00FB6520"/>
    <w:rsid w:val="00FF7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1388C0-5443-4FCC-8CA0-2E1C7408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4B7B"/>
    <w:rPr>
      <w:color w:val="0563C1" w:themeColor="hyperlink"/>
      <w:u w:val="single"/>
    </w:rPr>
  </w:style>
  <w:style w:type="paragraph" w:styleId="ListParagraph">
    <w:name w:val="List Paragraph"/>
    <w:basedOn w:val="Normal"/>
    <w:uiPriority w:val="34"/>
    <w:qFormat/>
    <w:rsid w:val="00AA4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04125">
      <w:bodyDiv w:val="1"/>
      <w:marLeft w:val="0"/>
      <w:marRight w:val="0"/>
      <w:marTop w:val="0"/>
      <w:marBottom w:val="0"/>
      <w:divBdr>
        <w:top w:val="none" w:sz="0" w:space="0" w:color="auto"/>
        <w:left w:val="none" w:sz="0" w:space="0" w:color="auto"/>
        <w:bottom w:val="none" w:sz="0" w:space="0" w:color="auto"/>
        <w:right w:val="none" w:sz="0" w:space="0" w:color="auto"/>
      </w:divBdr>
    </w:div>
    <w:div w:id="22591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riendsofevelynmeador.org" TargetMode="External"/><Relationship Id="rId3" Type="http://schemas.openxmlformats.org/officeDocument/2006/relationships/settings" Target="settings.xml"/><Relationship Id="rId7" Type="http://schemas.openxmlformats.org/officeDocument/2006/relationships/hyperlink" Target="https://www.friendsofevelynmeador.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jdsupra.com/legalnews/texas-looks-unlikely-to-pass-ccpa-like-49706/" TargetMode="External"/><Relationship Id="rId4" Type="http://schemas.openxmlformats.org/officeDocument/2006/relationships/webSettings" Target="webSettings.xml"/><Relationship Id="rId9" Type="http://schemas.openxmlformats.org/officeDocument/2006/relationships/hyperlink" Target="mailto:info@friendsofevelynmead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Dow Chemical Company</Company>
  <LinksUpToDate>false</LinksUpToDate>
  <CharactersWithSpaces>4700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Heverly, Betty (B)</dc:creator>
  <cp:keywords/>
  <dc:description/>
  <cp:lastModifiedBy>Heverly, Betty (B)</cp:lastModifiedBy>
  <cp:revision>13</cp:revision>
  <dcterms:created xsi:type="dcterms:W3CDTF">2021-03-07T00:08:00Z</dcterms:created>
  <dcterms:modified xsi:type="dcterms:W3CDTF">2021-03-07T22:39:00Z</dcterms:modified>
</cp:coreProperties>
</file>